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C6EE4F" w14:textId="4E740FD9" w:rsidR="00CA07CD" w:rsidRPr="00CA07CD" w:rsidRDefault="001226C7" w:rsidP="00CA07CD">
      <w:pPr>
        <w:jc w:val="center"/>
        <w:rPr>
          <w:rFonts w:asciiTheme="minorEastAsia" w:hAnsiTheme="minorEastAsia"/>
          <w:sz w:val="44"/>
          <w:szCs w:val="44"/>
        </w:rPr>
      </w:pPr>
      <w:r>
        <w:rPr>
          <w:rFonts w:asciiTheme="minorEastAsia" w:hAnsiTheme="minorEastAsia" w:hint="eastAsia"/>
          <w:sz w:val="44"/>
          <w:szCs w:val="44"/>
        </w:rPr>
        <w:t>衢州学院</w:t>
      </w:r>
      <w:r w:rsidR="00D7324F" w:rsidRPr="00CA07CD">
        <w:rPr>
          <w:rFonts w:asciiTheme="minorEastAsia" w:hAnsiTheme="minorEastAsia" w:hint="eastAsia"/>
          <w:sz w:val="44"/>
          <w:szCs w:val="44"/>
        </w:rPr>
        <w:t>纵向项目</w:t>
      </w:r>
      <w:r w:rsidR="00E50F47" w:rsidRPr="00CA07CD">
        <w:rPr>
          <w:rFonts w:asciiTheme="minorEastAsia" w:hAnsiTheme="minorEastAsia"/>
          <w:sz w:val="44"/>
          <w:szCs w:val="44"/>
        </w:rPr>
        <w:t>审批管理解读</w:t>
      </w:r>
    </w:p>
    <w:p w14:paraId="38B125B7" w14:textId="77777777" w:rsidR="00801396" w:rsidRPr="00CA07CD" w:rsidRDefault="00CA07CD" w:rsidP="00CA07CD">
      <w:pPr>
        <w:jc w:val="left"/>
        <w:rPr>
          <w:rFonts w:asciiTheme="minorEastAsia" w:hAnsiTheme="minorEastAsia"/>
          <w:sz w:val="44"/>
          <w:szCs w:val="44"/>
        </w:rPr>
      </w:pPr>
      <w:r w:rsidRPr="00CA07CD">
        <w:rPr>
          <w:rFonts w:asciiTheme="minorEastAsia" w:hAnsiTheme="minorEastAsia" w:hint="eastAsia"/>
          <w:b/>
          <w:sz w:val="28"/>
          <w:szCs w:val="28"/>
        </w:rPr>
        <w:t>1</w:t>
      </w:r>
      <w:r w:rsidRPr="00CA07CD">
        <w:rPr>
          <w:rFonts w:asciiTheme="minorEastAsia" w:hAnsiTheme="minorEastAsia"/>
          <w:b/>
          <w:sz w:val="28"/>
          <w:szCs w:val="28"/>
        </w:rPr>
        <w:t>.</w:t>
      </w:r>
      <w:r w:rsidR="00050146" w:rsidRPr="00CA07CD">
        <w:rPr>
          <w:rFonts w:asciiTheme="minorEastAsia" w:hAnsiTheme="minorEastAsia" w:hint="eastAsia"/>
          <w:b/>
          <w:sz w:val="28"/>
          <w:szCs w:val="28"/>
        </w:rPr>
        <w:t>衢州学院纵向科研经费划拨明细流程</w:t>
      </w:r>
      <w:r w:rsidR="00AF7A72" w:rsidRPr="00CA07CD">
        <w:rPr>
          <w:rFonts w:asciiTheme="minorEastAsia" w:hAnsiTheme="minorEastAsia" w:hint="eastAsia"/>
          <w:b/>
          <w:sz w:val="28"/>
          <w:szCs w:val="28"/>
        </w:rPr>
        <w:t>（佐证材料</w:t>
      </w:r>
      <w:r w:rsidR="000D148C" w:rsidRPr="00CA07CD">
        <w:rPr>
          <w:rFonts w:asciiTheme="minorEastAsia" w:hAnsiTheme="minorEastAsia" w:hint="eastAsia"/>
          <w:b/>
          <w:sz w:val="28"/>
          <w:szCs w:val="28"/>
        </w:rPr>
        <w:t>请</w:t>
      </w:r>
      <w:r w:rsidR="00AF7A72" w:rsidRPr="00CA07CD">
        <w:rPr>
          <w:rFonts w:asciiTheme="minorEastAsia" w:hAnsiTheme="minorEastAsia" w:hint="eastAsia"/>
          <w:b/>
          <w:sz w:val="28"/>
          <w:szCs w:val="28"/>
        </w:rPr>
        <w:t>上传PDF）</w:t>
      </w:r>
    </w:p>
    <w:p w14:paraId="7F00AF39" w14:textId="77777777" w:rsidR="00AF7A72" w:rsidRPr="00CA07CD" w:rsidRDefault="00AF7A72" w:rsidP="000D148C">
      <w:pPr>
        <w:pStyle w:val="a3"/>
        <w:ind w:left="142" w:firstLineChars="0" w:firstLine="0"/>
        <w:rPr>
          <w:rFonts w:asciiTheme="minorEastAsia" w:hAnsiTheme="minorEastAsia"/>
          <w:b/>
          <w:sz w:val="28"/>
          <w:szCs w:val="28"/>
        </w:rPr>
      </w:pPr>
      <w:r w:rsidRPr="00CA07CD">
        <w:rPr>
          <w:rFonts w:asciiTheme="minorEastAsia" w:hAnsiTheme="minorEastAsia"/>
          <w:b/>
          <w:noProof/>
          <w:sz w:val="28"/>
          <w:szCs w:val="28"/>
        </w:rPr>
        <w:drawing>
          <wp:inline distT="0" distB="0" distL="0" distR="0" wp14:anchorId="3CBBA978" wp14:editId="06613F4F">
            <wp:extent cx="5156200" cy="4120575"/>
            <wp:effectExtent l="0" t="0" r="6350" b="0"/>
            <wp:docPr id="12" name="图片 12" descr="C:\Users\lenovo\AppData\Roaming\DingTalk\17882077_v2\ImageFiles\7465377\1594991688171_4B8142E1-2E3A-4f51-B7ED-70DC9EE33EE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enovo\AppData\Roaming\DingTalk\17882077_v2\ImageFiles\7465377\1594991688171_4B8142E1-2E3A-4f51-B7ED-70DC9EE33EE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0325" cy="4131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4569" w:type="dxa"/>
        <w:tblInd w:w="-70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9"/>
      </w:tblGrid>
      <w:tr w:rsidR="00CA07CD" w:rsidRPr="00CA07CD" w14:paraId="7281C90D" w14:textId="77777777" w:rsidTr="000D148C">
        <w:trPr>
          <w:trHeight w:val="450"/>
        </w:trPr>
        <w:tc>
          <w:tcPr>
            <w:tcW w:w="14569" w:type="dxa"/>
            <w:shd w:val="clear" w:color="auto" w:fill="FFFFFF"/>
            <w:vAlign w:val="center"/>
            <w:hideMark/>
          </w:tcPr>
          <w:p w14:paraId="584F246D" w14:textId="77777777" w:rsidR="00050146" w:rsidRPr="00CA07CD" w:rsidRDefault="00050146" w:rsidP="00CA07CD">
            <w:pPr>
              <w:ind w:leftChars="337" w:left="708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CA07CD">
              <w:rPr>
                <w:rFonts w:asciiTheme="minorEastAsia" w:hAnsiTheme="minorEastAsia" w:hint="eastAsia"/>
                <w:b/>
                <w:sz w:val="28"/>
                <w:szCs w:val="28"/>
              </w:rPr>
              <w:t>2．衢州学院科研项目经费延期申请流程</w:t>
            </w:r>
          </w:p>
          <w:p w14:paraId="6F355A36" w14:textId="77777777" w:rsidR="00AF4B5A" w:rsidRPr="00CA07CD" w:rsidRDefault="00AF7A72" w:rsidP="00050146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 w:rsidRPr="00CA07CD">
              <w:rPr>
                <w:rFonts w:asciiTheme="minorEastAsia" w:hAnsiTheme="minorEastAsia"/>
                <w:b/>
                <w:noProof/>
                <w:sz w:val="28"/>
                <w:szCs w:val="28"/>
              </w:rPr>
              <w:drawing>
                <wp:inline distT="0" distB="0" distL="0" distR="0" wp14:anchorId="5BC65D97" wp14:editId="640143EB">
                  <wp:extent cx="5503130" cy="3174072"/>
                  <wp:effectExtent l="0" t="0" r="2540" b="7620"/>
                  <wp:docPr id="11" name="图片 11" descr="C:\Users\lenovo\AppData\Roaming\DingTalk\17882077_v2\ImageFiles\7465377\1594991538877_50B8E179-ACC7-4768-AED9-0B3A2B7435F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lenovo\AppData\Roaming\DingTalk\17882077_v2\ImageFiles\7465377\1594991538877_50B8E179-ACC7-4768-AED9-0B3A2B7435F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3130" cy="3174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D2CA0B" w14:textId="77777777" w:rsidR="00050146" w:rsidRPr="00CA07CD" w:rsidRDefault="00050146" w:rsidP="00050146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 w:rsidRPr="00CA07CD">
              <w:rPr>
                <w:rFonts w:asciiTheme="minorEastAsia" w:hAnsiTheme="minorEastAsia" w:hint="eastAsia"/>
                <w:b/>
                <w:sz w:val="28"/>
                <w:szCs w:val="28"/>
              </w:rPr>
              <w:lastRenderedPageBreak/>
              <w:t>3．衢州学院科研项目激励费申请流程</w:t>
            </w:r>
          </w:p>
          <w:p w14:paraId="6D9DEEB8" w14:textId="77777777" w:rsidR="00AF4B5A" w:rsidRPr="00CA07CD" w:rsidRDefault="00AF4B5A" w:rsidP="00050146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 w:rsidRPr="00CA07CD">
              <w:rPr>
                <w:rFonts w:asciiTheme="minorEastAsia" w:hAnsiTheme="minorEastAsia"/>
                <w:b/>
                <w:noProof/>
                <w:sz w:val="28"/>
                <w:szCs w:val="28"/>
              </w:rPr>
              <w:drawing>
                <wp:inline distT="0" distB="0" distL="0" distR="0" wp14:anchorId="1F9774F3" wp14:editId="106E5B4F">
                  <wp:extent cx="5994056" cy="3464071"/>
                  <wp:effectExtent l="0" t="0" r="6985" b="3175"/>
                  <wp:docPr id="9" name="图片 9" descr="C:\Users\lenovo\AppData\Roaming\DingTalk\17882077_v2\ImageFiles\7465377\1594990529315_17CC8D18-32F6-4962-A4DA-344701749C4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lenovo\AppData\Roaming\DingTalk\17882077_v2\ImageFiles\7465377\1594990529315_17CC8D18-32F6-4962-A4DA-344701749C4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0617" cy="34736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DC0A3E" w14:textId="77777777" w:rsidR="00050146" w:rsidRPr="00CA07CD" w:rsidRDefault="00050146" w:rsidP="00050146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 w:rsidRPr="00CA07CD">
              <w:rPr>
                <w:rFonts w:asciiTheme="minorEastAsia" w:hAnsiTheme="minorEastAsia" w:hint="eastAsia"/>
                <w:b/>
                <w:sz w:val="28"/>
                <w:szCs w:val="28"/>
              </w:rPr>
              <w:t>4．衢州学院研究所经费划拨明细表流程</w:t>
            </w:r>
          </w:p>
          <w:p w14:paraId="3A81E10A" w14:textId="77777777" w:rsidR="00F7705E" w:rsidRPr="00CA07CD" w:rsidRDefault="00F7705E" w:rsidP="00050146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 w:rsidRPr="00CA07CD">
              <w:rPr>
                <w:rFonts w:asciiTheme="minorEastAsia" w:hAnsiTheme="minorEastAsia"/>
                <w:b/>
                <w:noProof/>
                <w:sz w:val="28"/>
                <w:szCs w:val="28"/>
              </w:rPr>
              <w:drawing>
                <wp:inline distT="0" distB="0" distL="0" distR="0" wp14:anchorId="74B18EAF" wp14:editId="5ABBB720">
                  <wp:extent cx="5901339" cy="4191000"/>
                  <wp:effectExtent l="0" t="0" r="4445" b="0"/>
                  <wp:docPr id="7" name="图片 7" descr="C:\Users\lenovo\AppData\Roaming\DingTalk\17882077_v2\ImageFiles\7465377\1594989449709_439EA79D-51B0-44be-87F9-B2D986B73AF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lenovo\AppData\Roaming\DingTalk\17882077_v2\ImageFiles\7465377\1594989449709_439EA79D-51B0-44be-87F9-B2D986B73AF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3075" cy="42135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A3016B" w14:textId="77777777" w:rsidR="00050146" w:rsidRPr="00CA07CD" w:rsidRDefault="00050146" w:rsidP="00050146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 w:rsidRPr="00CA07CD">
              <w:rPr>
                <w:rFonts w:asciiTheme="minorEastAsia" w:hAnsiTheme="minorEastAsia" w:hint="eastAsia"/>
                <w:b/>
                <w:sz w:val="28"/>
                <w:szCs w:val="28"/>
              </w:rPr>
              <w:lastRenderedPageBreak/>
              <w:t>5．衢州学院省级重点实验室专项经费划拨明细流程</w:t>
            </w:r>
          </w:p>
          <w:p w14:paraId="3F7A35F8" w14:textId="77777777" w:rsidR="006622FA" w:rsidRPr="00CA07CD" w:rsidRDefault="006622FA" w:rsidP="00050146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 w:rsidRPr="00CA07CD">
              <w:rPr>
                <w:rFonts w:asciiTheme="minorEastAsia" w:hAnsiTheme="minorEastAsia"/>
                <w:b/>
                <w:noProof/>
                <w:sz w:val="28"/>
                <w:szCs w:val="28"/>
              </w:rPr>
              <w:drawing>
                <wp:inline distT="0" distB="0" distL="0" distR="0" wp14:anchorId="6E6D21A9" wp14:editId="6BB144D5">
                  <wp:extent cx="6252153" cy="3963865"/>
                  <wp:effectExtent l="0" t="0" r="0" b="0"/>
                  <wp:docPr id="5" name="图片 5" descr="C:\Users\admin\AppData\Roaming\DingTalk\17882077_v2\ImageFiles\7465377\1594980615227_281A71F4-1ADC-4a4c-974C-A39F5873F6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\AppData\Roaming\DingTalk\17882077_v2\ImageFiles\7465377\1594980615227_281A71F4-1ADC-4a4c-974C-A39F5873F6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5871" cy="3978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754B9A" w14:textId="77777777" w:rsidR="00050146" w:rsidRPr="00CA07CD" w:rsidRDefault="00050146" w:rsidP="00050146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 w:rsidRPr="00CA07CD">
              <w:rPr>
                <w:rFonts w:asciiTheme="minorEastAsia" w:hAnsiTheme="minorEastAsia" w:hint="eastAsia"/>
                <w:b/>
                <w:sz w:val="28"/>
                <w:szCs w:val="28"/>
              </w:rPr>
              <w:t>6．衢州学院校资助科研经费划拨明细流程</w:t>
            </w:r>
            <w:r w:rsidR="006622FA" w:rsidRPr="00CA07CD">
              <w:rPr>
                <w:rFonts w:asciiTheme="minorEastAsia" w:hAnsiTheme="minorEastAsia" w:hint="eastAsia"/>
                <w:b/>
                <w:sz w:val="28"/>
                <w:szCs w:val="28"/>
              </w:rPr>
              <w:t>（配套或者校级项目等）</w:t>
            </w:r>
          </w:p>
          <w:p w14:paraId="04E22AFD" w14:textId="77777777" w:rsidR="006622FA" w:rsidRPr="00CA07CD" w:rsidRDefault="006622FA" w:rsidP="00050146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 w:rsidRPr="00CA07CD">
              <w:rPr>
                <w:rFonts w:asciiTheme="minorEastAsia" w:hAnsiTheme="minorEastAsia"/>
                <w:b/>
                <w:noProof/>
                <w:sz w:val="28"/>
                <w:szCs w:val="28"/>
              </w:rPr>
              <w:drawing>
                <wp:inline distT="0" distB="0" distL="0" distR="0" wp14:anchorId="0AAA83B6" wp14:editId="4A8B98FC">
                  <wp:extent cx="5588000" cy="3620317"/>
                  <wp:effectExtent l="0" t="0" r="0" b="0"/>
                  <wp:docPr id="4" name="图片 4" descr="C:\Users\admin\AppData\Roaming\DingTalk\17882077_v2\ImageFiles\7465377\1594980346325_688F8CB7-0C17-4d1e-81EF-CB6A60947C4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\AppData\Roaming\DingTalk\17882077_v2\ImageFiles\7465377\1594980346325_688F8CB7-0C17-4d1e-81EF-CB6A60947C4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3008" cy="3630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97EFCB" w14:textId="77777777" w:rsidR="00050146" w:rsidRPr="00CA07CD" w:rsidRDefault="00050146" w:rsidP="00050146">
            <w:pPr>
              <w:widowControl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CA07CD">
              <w:rPr>
                <w:rFonts w:asciiTheme="minorEastAsia" w:hAnsiTheme="minorEastAsia" w:hint="eastAsia"/>
                <w:b/>
                <w:sz w:val="28"/>
                <w:szCs w:val="28"/>
              </w:rPr>
              <w:lastRenderedPageBreak/>
              <w:t>7．衢州学院创新平台专项经费划拨明细流程</w:t>
            </w:r>
          </w:p>
          <w:p w14:paraId="26D72E51" w14:textId="77777777" w:rsidR="000650AC" w:rsidRPr="00CA07CD" w:rsidRDefault="000650AC" w:rsidP="00050146">
            <w:pPr>
              <w:widowControl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CA07CD">
              <w:rPr>
                <w:rFonts w:asciiTheme="minorEastAsia" w:hAnsiTheme="minorEastAsia"/>
                <w:b/>
                <w:noProof/>
                <w:sz w:val="28"/>
                <w:szCs w:val="28"/>
              </w:rPr>
              <w:drawing>
                <wp:inline distT="0" distB="0" distL="0" distR="0" wp14:anchorId="6878DA67" wp14:editId="7F5F9FF8">
                  <wp:extent cx="6657975" cy="2842083"/>
                  <wp:effectExtent l="0" t="0" r="0" b="0"/>
                  <wp:docPr id="3" name="图片 3" descr="C:\Users\admin\AppData\Roaming\DingTalk\17882077_v2\ImageFiles\7465377\1594979758747_DB578565-B0C8-4074-8E24-04E0E45722F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AppData\Roaming\DingTalk\17882077_v2\ImageFiles\7465377\1594979758747_DB578565-B0C8-4074-8E24-04E0E45722F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7546" cy="2863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189EBC" w14:textId="77777777" w:rsidR="00050146" w:rsidRPr="00CA07CD" w:rsidRDefault="00050146" w:rsidP="00050146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 w:rsidRPr="00CA07CD">
              <w:rPr>
                <w:rFonts w:asciiTheme="minorEastAsia" w:hAnsiTheme="minorEastAsia" w:hint="eastAsia"/>
                <w:b/>
                <w:sz w:val="28"/>
                <w:szCs w:val="28"/>
              </w:rPr>
              <w:t>8．科研项目经费预算调整审批流程</w:t>
            </w:r>
          </w:p>
          <w:p w14:paraId="538E6CCF" w14:textId="77777777" w:rsidR="00CA07CD" w:rsidRPr="00CA07CD" w:rsidRDefault="00CA07CD" w:rsidP="00CA07CD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（</w:t>
            </w:r>
            <w:r w:rsidRPr="00CA07CD">
              <w:rPr>
                <w:rFonts w:asciiTheme="minorEastAsia" w:hAnsiTheme="minorEastAsia" w:hint="eastAsia"/>
                <w:sz w:val="28"/>
                <w:szCs w:val="28"/>
              </w:rPr>
              <w:t>在备注中明确项目来源，立项结题时间，注意：间接经费不能调整，设备费不能</w:t>
            </w:r>
          </w:p>
          <w:p w14:paraId="19F12B3A" w14:textId="77777777" w:rsidR="00CA07CD" w:rsidRPr="00CA07CD" w:rsidRDefault="00CA07CD" w:rsidP="00CA07CD">
            <w:pPr>
              <w:rPr>
                <w:rFonts w:asciiTheme="minorEastAsia" w:hAnsiTheme="minorEastAsia"/>
                <w:sz w:val="28"/>
                <w:szCs w:val="28"/>
              </w:rPr>
            </w:pPr>
            <w:r w:rsidRPr="00CA07CD">
              <w:rPr>
                <w:rFonts w:asciiTheme="minorEastAsia" w:hAnsiTheme="minorEastAsia" w:hint="eastAsia"/>
                <w:sz w:val="28"/>
                <w:szCs w:val="28"/>
              </w:rPr>
              <w:t>调增。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）</w:t>
            </w:r>
          </w:p>
          <w:p w14:paraId="5414045F" w14:textId="77777777" w:rsidR="006622FA" w:rsidRPr="00CA07CD" w:rsidRDefault="006622FA" w:rsidP="00050146">
            <w:pPr>
              <w:rPr>
                <w:rFonts w:asciiTheme="minorEastAsia" w:hAnsiTheme="minorEastAsia"/>
                <w:sz w:val="28"/>
                <w:szCs w:val="28"/>
              </w:rPr>
            </w:pPr>
          </w:p>
          <w:p w14:paraId="1EF8821C" w14:textId="77777777" w:rsidR="000650AC" w:rsidRPr="00CA07CD" w:rsidRDefault="000650AC" w:rsidP="00050146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 w:rsidRPr="00CA07CD">
              <w:rPr>
                <w:rFonts w:asciiTheme="minorEastAsia" w:hAnsiTheme="minorEastAsia"/>
                <w:b/>
                <w:noProof/>
                <w:sz w:val="28"/>
                <w:szCs w:val="28"/>
              </w:rPr>
              <w:drawing>
                <wp:inline distT="0" distB="0" distL="0" distR="0" wp14:anchorId="1288E548" wp14:editId="28D0BC1F">
                  <wp:extent cx="6411410" cy="3453765"/>
                  <wp:effectExtent l="0" t="0" r="8890" b="0"/>
                  <wp:docPr id="2" name="图片 2" descr="C:\Users\admin\AppData\Roaming\DingTalk\17882077_v2\ImageFiles\7465377\1594979535915_006DF62D-2242-4425-8832-01B09F7B1D8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AppData\Roaming\DingTalk\17882077_v2\ImageFiles\7465377\1594979535915_006DF62D-2242-4425-8832-01B09F7B1D8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49480" cy="34742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A43E98" w14:textId="77777777" w:rsidR="000D148C" w:rsidRPr="00CA07CD" w:rsidRDefault="000D148C" w:rsidP="00050146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</w:p>
          <w:p w14:paraId="3E021F91" w14:textId="77777777" w:rsidR="00050146" w:rsidRPr="00CA07CD" w:rsidRDefault="00050146" w:rsidP="000D148C">
            <w:pPr>
              <w:rPr>
                <w:rFonts w:asciiTheme="minorEastAsia" w:hAnsiTheme="minorEastAsia"/>
                <w:b/>
                <w:sz w:val="28"/>
                <w:szCs w:val="28"/>
              </w:rPr>
            </w:pPr>
            <w:r w:rsidRPr="00CA07CD">
              <w:rPr>
                <w:rFonts w:asciiTheme="minorEastAsia" w:hAnsiTheme="minorEastAsia" w:hint="eastAsia"/>
                <w:b/>
                <w:sz w:val="28"/>
                <w:szCs w:val="28"/>
              </w:rPr>
              <w:t>9．科研项目变更申请流程（</w:t>
            </w:r>
            <w:r w:rsidR="000650AC" w:rsidRPr="00CA07CD">
              <w:rPr>
                <w:rFonts w:asciiTheme="minorEastAsia" w:hAnsiTheme="minorEastAsia" w:hint="eastAsia"/>
                <w:b/>
                <w:sz w:val="28"/>
                <w:szCs w:val="28"/>
              </w:rPr>
              <w:t>包括：</w:t>
            </w:r>
            <w:r w:rsidRPr="00CA07CD">
              <w:rPr>
                <w:rFonts w:asciiTheme="minorEastAsia" w:hAnsiTheme="minorEastAsia" w:hint="eastAsia"/>
                <w:b/>
                <w:sz w:val="28"/>
                <w:szCs w:val="28"/>
              </w:rPr>
              <w:t>项目延期，</w:t>
            </w:r>
            <w:r w:rsidR="000650AC" w:rsidRPr="00CA07CD">
              <w:rPr>
                <w:rFonts w:asciiTheme="minorEastAsia" w:hAnsiTheme="minorEastAsia" w:hint="eastAsia"/>
                <w:b/>
                <w:sz w:val="28"/>
                <w:szCs w:val="28"/>
              </w:rPr>
              <w:t>人员变更，原技术方案变更等）</w:t>
            </w:r>
          </w:p>
        </w:tc>
      </w:tr>
      <w:tr w:rsidR="00CA07CD" w:rsidRPr="00CA07CD" w14:paraId="564962B1" w14:textId="77777777" w:rsidTr="000D148C">
        <w:trPr>
          <w:trHeight w:val="450"/>
        </w:trPr>
        <w:tc>
          <w:tcPr>
            <w:tcW w:w="14569" w:type="dxa"/>
            <w:shd w:val="clear" w:color="auto" w:fill="FFFFFF"/>
            <w:vAlign w:val="bottom"/>
            <w:hideMark/>
          </w:tcPr>
          <w:p w14:paraId="780AED95" w14:textId="77777777" w:rsidR="00050146" w:rsidRPr="00CA07CD" w:rsidRDefault="00050146" w:rsidP="00050146">
            <w:pPr>
              <w:widowControl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</w:p>
        </w:tc>
      </w:tr>
    </w:tbl>
    <w:p w14:paraId="585BF9FD" w14:textId="77777777" w:rsidR="00050146" w:rsidRPr="00CA07CD" w:rsidRDefault="000D148C" w:rsidP="00050146">
      <w:pPr>
        <w:rPr>
          <w:rFonts w:asciiTheme="minorEastAsia" w:hAnsiTheme="minorEastAsia"/>
          <w:b/>
          <w:sz w:val="28"/>
          <w:szCs w:val="28"/>
        </w:rPr>
      </w:pPr>
      <w:r w:rsidRPr="00CA07CD">
        <w:rPr>
          <w:rFonts w:asciiTheme="minorEastAsia" w:hAnsiTheme="minorEastAsia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ACDB73E" wp14:editId="70FBB863">
            <wp:simplePos x="0" y="0"/>
            <wp:positionH relativeFrom="margin">
              <wp:posOffset>-678815</wp:posOffset>
            </wp:positionH>
            <wp:positionV relativeFrom="paragraph">
              <wp:posOffset>-232410</wp:posOffset>
            </wp:positionV>
            <wp:extent cx="6885940" cy="3362325"/>
            <wp:effectExtent l="0" t="0" r="0" b="0"/>
            <wp:wrapNone/>
            <wp:docPr id="1" name="图片 1" descr="C:\Users\admin\AppData\Roaming\DingTalk\17882077_v2\ImageFiles\7465377\1594978981920_D0AC6411-1CF1-4b0d-89C5-8EC4361F2A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Roaming\DingTalk\17882077_v2\ImageFiles\7465377\1594978981920_D0AC6411-1CF1-4b0d-89C5-8EC4361F2A73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5940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924902" w14:textId="77777777" w:rsidR="00050146" w:rsidRPr="00CA07CD" w:rsidRDefault="00050146" w:rsidP="00050146">
      <w:pPr>
        <w:rPr>
          <w:rFonts w:asciiTheme="minorEastAsia" w:hAnsiTheme="minorEastAsia"/>
          <w:b/>
          <w:sz w:val="28"/>
          <w:szCs w:val="28"/>
        </w:rPr>
      </w:pPr>
    </w:p>
    <w:p w14:paraId="1607B35C" w14:textId="77777777" w:rsidR="00050146" w:rsidRPr="00CA07CD" w:rsidRDefault="00050146" w:rsidP="00050146">
      <w:pPr>
        <w:rPr>
          <w:rFonts w:asciiTheme="minorEastAsia" w:hAnsiTheme="minorEastAsia"/>
          <w:b/>
          <w:sz w:val="28"/>
          <w:szCs w:val="28"/>
        </w:rPr>
      </w:pPr>
    </w:p>
    <w:p w14:paraId="40789DE6" w14:textId="77777777" w:rsidR="00050146" w:rsidRPr="00CA07CD" w:rsidRDefault="00050146" w:rsidP="00050146">
      <w:pPr>
        <w:rPr>
          <w:rFonts w:asciiTheme="minorEastAsia" w:hAnsiTheme="minorEastAsia"/>
          <w:b/>
          <w:sz w:val="28"/>
          <w:szCs w:val="28"/>
        </w:rPr>
      </w:pPr>
    </w:p>
    <w:p w14:paraId="6E4E5359" w14:textId="77777777" w:rsidR="00050146" w:rsidRPr="00CA07CD" w:rsidRDefault="00050146" w:rsidP="00050146">
      <w:pPr>
        <w:rPr>
          <w:rFonts w:asciiTheme="minorEastAsia" w:hAnsiTheme="minorEastAsia"/>
          <w:b/>
          <w:sz w:val="28"/>
          <w:szCs w:val="28"/>
        </w:rPr>
      </w:pPr>
    </w:p>
    <w:p w14:paraId="4DE07285" w14:textId="77777777" w:rsidR="00050146" w:rsidRPr="00CA07CD" w:rsidRDefault="00050146" w:rsidP="00050146">
      <w:pPr>
        <w:rPr>
          <w:rFonts w:asciiTheme="minorEastAsia" w:hAnsiTheme="minorEastAsia"/>
          <w:b/>
          <w:sz w:val="28"/>
          <w:szCs w:val="28"/>
        </w:rPr>
      </w:pPr>
    </w:p>
    <w:p w14:paraId="36963574" w14:textId="77777777" w:rsidR="00050146" w:rsidRPr="00CA07CD" w:rsidRDefault="00050146" w:rsidP="00050146">
      <w:pPr>
        <w:rPr>
          <w:rFonts w:asciiTheme="minorEastAsia" w:hAnsiTheme="minorEastAsia"/>
          <w:b/>
          <w:sz w:val="28"/>
          <w:szCs w:val="28"/>
        </w:rPr>
      </w:pPr>
    </w:p>
    <w:p w14:paraId="3B8D7483" w14:textId="77777777" w:rsidR="00050146" w:rsidRDefault="00050146" w:rsidP="00050146">
      <w:pPr>
        <w:rPr>
          <w:rFonts w:asciiTheme="minorEastAsia" w:hAnsiTheme="minorEastAsia"/>
          <w:b/>
          <w:color w:val="FF0000"/>
          <w:sz w:val="28"/>
          <w:szCs w:val="28"/>
        </w:rPr>
      </w:pPr>
    </w:p>
    <w:sectPr w:rsidR="000501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4C7B32" w14:textId="77777777" w:rsidR="00A828F6" w:rsidRDefault="00A828F6" w:rsidP="008B7E70">
      <w:r>
        <w:separator/>
      </w:r>
    </w:p>
  </w:endnote>
  <w:endnote w:type="continuationSeparator" w:id="0">
    <w:p w14:paraId="606D96BF" w14:textId="77777777" w:rsidR="00A828F6" w:rsidRDefault="00A828F6" w:rsidP="008B7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9F83B6" w14:textId="77777777" w:rsidR="00A828F6" w:rsidRDefault="00A828F6" w:rsidP="008B7E70">
      <w:r>
        <w:separator/>
      </w:r>
    </w:p>
  </w:footnote>
  <w:footnote w:type="continuationSeparator" w:id="0">
    <w:p w14:paraId="06EF623A" w14:textId="77777777" w:rsidR="00A828F6" w:rsidRDefault="00A828F6" w:rsidP="008B7E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4F168B"/>
    <w:multiLevelType w:val="hybridMultilevel"/>
    <w:tmpl w:val="EE4A42BE"/>
    <w:lvl w:ilvl="0" w:tplc="2F5AE86A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8652B95"/>
    <w:multiLevelType w:val="hybridMultilevel"/>
    <w:tmpl w:val="934A2906"/>
    <w:lvl w:ilvl="0" w:tplc="6BE6DFF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F10"/>
    <w:rsid w:val="00050146"/>
    <w:rsid w:val="000650AC"/>
    <w:rsid w:val="000A1C77"/>
    <w:rsid w:val="000D148C"/>
    <w:rsid w:val="000F1886"/>
    <w:rsid w:val="00105F10"/>
    <w:rsid w:val="001226C7"/>
    <w:rsid w:val="001B2C0F"/>
    <w:rsid w:val="00222889"/>
    <w:rsid w:val="003557BF"/>
    <w:rsid w:val="003A4E37"/>
    <w:rsid w:val="003D0945"/>
    <w:rsid w:val="003E7F1D"/>
    <w:rsid w:val="004D5B63"/>
    <w:rsid w:val="0051435D"/>
    <w:rsid w:val="00610AC4"/>
    <w:rsid w:val="006622FA"/>
    <w:rsid w:val="006E5029"/>
    <w:rsid w:val="0070483C"/>
    <w:rsid w:val="00791018"/>
    <w:rsid w:val="00801396"/>
    <w:rsid w:val="008B7E70"/>
    <w:rsid w:val="00A828F6"/>
    <w:rsid w:val="00AA11A9"/>
    <w:rsid w:val="00AF4B5A"/>
    <w:rsid w:val="00AF7A72"/>
    <w:rsid w:val="00C118EE"/>
    <w:rsid w:val="00C53BAD"/>
    <w:rsid w:val="00CA07CD"/>
    <w:rsid w:val="00D7324F"/>
    <w:rsid w:val="00D96474"/>
    <w:rsid w:val="00E03E28"/>
    <w:rsid w:val="00E50F47"/>
    <w:rsid w:val="00F36F2C"/>
    <w:rsid w:val="00F7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83B052"/>
  <w15:chartTrackingRefBased/>
  <w15:docId w15:val="{993D801B-B5D5-43F2-9FE6-6E2FF371D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E28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8B7E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B7E7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B7E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B7E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40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4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3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张元祥</cp:lastModifiedBy>
  <cp:revision>9</cp:revision>
  <dcterms:created xsi:type="dcterms:W3CDTF">2020-07-17T09:16:00Z</dcterms:created>
  <dcterms:modified xsi:type="dcterms:W3CDTF">2020-08-31T08:17:00Z</dcterms:modified>
</cp:coreProperties>
</file>