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4BF" w:rsidRPr="003F78C0" w:rsidRDefault="00C014BF" w:rsidP="0094554A">
      <w:pPr>
        <w:spacing w:beforeLines="100" w:afterLines="50" w:line="360" w:lineRule="auto"/>
        <w:jc w:val="center"/>
        <w:rPr>
          <w:b/>
          <w:sz w:val="32"/>
          <w:szCs w:val="32"/>
        </w:rPr>
      </w:pPr>
      <w:r>
        <w:rPr>
          <w:rFonts w:hint="eastAsia"/>
          <w:b/>
          <w:sz w:val="32"/>
          <w:szCs w:val="32"/>
        </w:rPr>
        <w:t>衢州远景资源再生科技</w:t>
      </w:r>
      <w:r w:rsidRPr="003F78C0">
        <w:rPr>
          <w:rFonts w:hint="eastAsia"/>
          <w:b/>
          <w:sz w:val="32"/>
          <w:szCs w:val="32"/>
        </w:rPr>
        <w:t>有限公司</w:t>
      </w:r>
    </w:p>
    <w:p w:rsidR="00C014BF" w:rsidRPr="0067559F" w:rsidRDefault="00C014BF" w:rsidP="0094554A">
      <w:pPr>
        <w:spacing w:beforeLines="100" w:afterLines="50" w:line="360" w:lineRule="auto"/>
        <w:jc w:val="center"/>
        <w:rPr>
          <w:rFonts w:ascii="宋体"/>
          <w:sz w:val="30"/>
          <w:szCs w:val="30"/>
        </w:rPr>
      </w:pPr>
      <w:r>
        <w:rPr>
          <w:rFonts w:ascii="宋体" w:hAnsi="宋体" w:hint="eastAsia"/>
          <w:b/>
          <w:sz w:val="30"/>
          <w:szCs w:val="30"/>
        </w:rPr>
        <w:t>招</w:t>
      </w:r>
      <w:r>
        <w:rPr>
          <w:rFonts w:ascii="宋体" w:hAnsi="宋体"/>
          <w:b/>
          <w:sz w:val="30"/>
          <w:szCs w:val="30"/>
        </w:rPr>
        <w:t xml:space="preserve">   </w:t>
      </w:r>
      <w:r>
        <w:rPr>
          <w:rFonts w:ascii="宋体" w:hAnsi="宋体" w:hint="eastAsia"/>
          <w:b/>
          <w:sz w:val="30"/>
          <w:szCs w:val="30"/>
        </w:rPr>
        <w:t>聘</w:t>
      </w:r>
    </w:p>
    <w:p w:rsidR="00C014BF" w:rsidRPr="003F78C0" w:rsidRDefault="00C014BF" w:rsidP="0094554A">
      <w:pPr>
        <w:spacing w:beforeLines="100" w:line="400" w:lineRule="exact"/>
        <w:jc w:val="left"/>
        <w:rPr>
          <w:rFonts w:ascii="宋体"/>
          <w:b/>
          <w:sz w:val="24"/>
          <w:szCs w:val="24"/>
        </w:rPr>
      </w:pPr>
      <w:r>
        <w:rPr>
          <w:rFonts w:ascii="宋体" w:hAnsi="宋体" w:hint="eastAsia"/>
          <w:b/>
          <w:sz w:val="24"/>
          <w:szCs w:val="24"/>
        </w:rPr>
        <w:t>公司简介</w:t>
      </w:r>
    </w:p>
    <w:p w:rsidR="00C014BF" w:rsidRPr="00E410B6" w:rsidRDefault="00C014BF" w:rsidP="004E5952">
      <w:pPr>
        <w:spacing w:line="400" w:lineRule="exact"/>
        <w:ind w:firstLineChars="200" w:firstLine="31680"/>
        <w:jc w:val="left"/>
        <w:rPr>
          <w:rFonts w:ascii="宋体"/>
          <w:sz w:val="24"/>
          <w:szCs w:val="24"/>
        </w:rPr>
      </w:pPr>
      <w:r w:rsidRPr="00E410B6">
        <w:rPr>
          <w:rFonts w:ascii="宋体" w:hAnsi="宋体" w:hint="eastAsia"/>
          <w:sz w:val="24"/>
          <w:szCs w:val="24"/>
        </w:rPr>
        <w:t>衢州远景资源再生科技有限公司</w:t>
      </w:r>
      <w:r>
        <w:rPr>
          <w:rFonts w:ascii="宋体" w:hAnsi="宋体" w:hint="eastAsia"/>
          <w:sz w:val="24"/>
          <w:szCs w:val="24"/>
        </w:rPr>
        <w:t>隶属浙江宜景环保科技有限公司</w:t>
      </w:r>
      <w:r w:rsidRPr="00E410B6">
        <w:rPr>
          <w:rFonts w:ascii="宋体" w:hAnsi="宋体" w:hint="eastAsia"/>
          <w:sz w:val="24"/>
          <w:szCs w:val="24"/>
        </w:rPr>
        <w:t>，是一家专门从事废弃物再生利用的环保高科技企业。公司联合杭州电子科技大学、浙江省固废中心、浙江大学，目前已完成混合废塑料从进料至合格燃料油出来整个工艺路线理论体系的建立及相关技术研发，彻底解决了安全生产及环保问题，建立各分系统标准化体系。</w:t>
      </w:r>
    </w:p>
    <w:p w:rsidR="00C014BF" w:rsidRPr="00E410B6" w:rsidRDefault="00C014BF" w:rsidP="004E5952">
      <w:pPr>
        <w:spacing w:line="400" w:lineRule="exact"/>
        <w:ind w:firstLineChars="200" w:firstLine="31680"/>
        <w:jc w:val="left"/>
        <w:rPr>
          <w:rFonts w:ascii="宋体"/>
          <w:sz w:val="24"/>
          <w:szCs w:val="24"/>
        </w:rPr>
      </w:pPr>
      <w:r>
        <w:rPr>
          <w:rFonts w:ascii="宋体" w:hAnsi="宋体" w:hint="eastAsia"/>
          <w:sz w:val="24"/>
          <w:szCs w:val="24"/>
        </w:rPr>
        <w:t>目前公司已在国内多个地区相继成立项目公司，急需大量专业人才。衢州远景作为公司人才储备摇篮已陆续向各项目公司及总公司输送了大量人才，</w:t>
      </w:r>
      <w:r w:rsidRPr="0027441F">
        <w:rPr>
          <w:rFonts w:ascii="宋体" w:hAnsi="宋体" w:hint="eastAsia"/>
          <w:sz w:val="24"/>
          <w:szCs w:val="24"/>
        </w:rPr>
        <w:t>是您一展所长的理想之地。我们诚邀您加入。</w:t>
      </w:r>
    </w:p>
    <w:p w:rsidR="00C014BF" w:rsidRPr="003F78C0" w:rsidRDefault="00C014BF" w:rsidP="0094554A">
      <w:pPr>
        <w:spacing w:beforeLines="100" w:line="400" w:lineRule="exact"/>
        <w:jc w:val="left"/>
        <w:rPr>
          <w:rFonts w:ascii="宋体"/>
          <w:b/>
          <w:sz w:val="24"/>
          <w:szCs w:val="24"/>
        </w:rPr>
      </w:pPr>
      <w:r>
        <w:rPr>
          <w:rFonts w:ascii="宋体" w:hAnsi="宋体" w:hint="eastAsia"/>
          <w:b/>
          <w:sz w:val="24"/>
          <w:szCs w:val="24"/>
        </w:rPr>
        <w:t>招聘需求</w:t>
      </w:r>
    </w:p>
    <w:p w:rsidR="00C014BF" w:rsidRDefault="00C014BF" w:rsidP="004E5952">
      <w:pPr>
        <w:spacing w:line="400" w:lineRule="exact"/>
        <w:ind w:firstLineChars="200" w:firstLine="31680"/>
        <w:jc w:val="left"/>
        <w:rPr>
          <w:rFonts w:ascii="宋体"/>
          <w:sz w:val="24"/>
          <w:szCs w:val="24"/>
        </w:rPr>
      </w:pPr>
      <w:r>
        <w:rPr>
          <w:rFonts w:ascii="宋体" w:hAnsi="宋体" w:hint="eastAsia"/>
          <w:sz w:val="24"/>
          <w:szCs w:val="24"/>
        </w:rPr>
        <w:t>储备干部</w:t>
      </w:r>
      <w:r>
        <w:rPr>
          <w:rFonts w:ascii="宋体" w:hAnsi="宋体"/>
          <w:sz w:val="24"/>
          <w:szCs w:val="24"/>
        </w:rPr>
        <w:t xml:space="preserve">    6</w:t>
      </w:r>
      <w:r>
        <w:rPr>
          <w:rFonts w:ascii="宋体" w:hAnsi="宋体" w:hint="eastAsia"/>
          <w:sz w:val="24"/>
          <w:szCs w:val="24"/>
        </w:rPr>
        <w:t>人</w:t>
      </w:r>
    </w:p>
    <w:p w:rsidR="00C014BF" w:rsidRPr="00462590" w:rsidRDefault="00C014BF" w:rsidP="004E5952">
      <w:pPr>
        <w:spacing w:line="400" w:lineRule="exact"/>
        <w:ind w:firstLineChars="200" w:firstLine="31680"/>
        <w:jc w:val="left"/>
        <w:rPr>
          <w:rFonts w:ascii="宋体"/>
          <w:sz w:val="24"/>
          <w:szCs w:val="24"/>
        </w:rPr>
      </w:pPr>
      <w:r>
        <w:rPr>
          <w:rFonts w:ascii="宋体" w:hAnsi="宋体" w:hint="eastAsia"/>
          <w:sz w:val="24"/>
          <w:szCs w:val="24"/>
        </w:rPr>
        <w:t>性别不限</w:t>
      </w:r>
      <w:r w:rsidRPr="00462590">
        <w:rPr>
          <w:rFonts w:ascii="宋体" w:hAnsi="宋体" w:hint="eastAsia"/>
          <w:sz w:val="24"/>
          <w:szCs w:val="24"/>
        </w:rPr>
        <w:t>，</w:t>
      </w:r>
      <w:r w:rsidRPr="00462590">
        <w:rPr>
          <w:rFonts w:ascii="宋体" w:hAnsi="宋体"/>
          <w:sz w:val="24"/>
          <w:szCs w:val="24"/>
        </w:rPr>
        <w:t>18-35</w:t>
      </w:r>
      <w:r w:rsidRPr="00462590">
        <w:rPr>
          <w:rFonts w:ascii="宋体" w:hAnsi="宋体" w:hint="eastAsia"/>
          <w:sz w:val="24"/>
          <w:szCs w:val="24"/>
        </w:rPr>
        <w:t>岁，</w:t>
      </w:r>
      <w:r>
        <w:rPr>
          <w:rFonts w:ascii="宋体" w:hAnsi="宋体" w:hint="eastAsia"/>
          <w:sz w:val="24"/>
          <w:szCs w:val="24"/>
        </w:rPr>
        <w:t>大专</w:t>
      </w:r>
      <w:r w:rsidRPr="00462590">
        <w:rPr>
          <w:rFonts w:ascii="宋体" w:hAnsi="宋体" w:hint="eastAsia"/>
          <w:sz w:val="24"/>
          <w:szCs w:val="24"/>
        </w:rPr>
        <w:t>以上学历</w:t>
      </w:r>
    </w:p>
    <w:p w:rsidR="00C014BF" w:rsidRDefault="00C014BF" w:rsidP="004E5952">
      <w:pPr>
        <w:spacing w:line="400" w:lineRule="exact"/>
        <w:ind w:firstLineChars="200" w:firstLine="31680"/>
        <w:jc w:val="left"/>
        <w:rPr>
          <w:rFonts w:ascii="宋体"/>
          <w:sz w:val="24"/>
          <w:szCs w:val="24"/>
        </w:rPr>
      </w:pPr>
      <w:r>
        <w:rPr>
          <w:rFonts w:ascii="宋体" w:hAnsi="宋体"/>
          <w:sz w:val="24"/>
          <w:szCs w:val="24"/>
        </w:rPr>
        <w:t>1</w:t>
      </w:r>
      <w:r>
        <w:rPr>
          <w:rFonts w:ascii="宋体" w:hAnsi="宋体" w:hint="eastAsia"/>
          <w:sz w:val="24"/>
          <w:szCs w:val="24"/>
        </w:rPr>
        <w:t>、</w:t>
      </w:r>
      <w:r w:rsidRPr="006008D0">
        <w:rPr>
          <w:rFonts w:ascii="宋体" w:hAnsi="宋体" w:hint="eastAsia"/>
          <w:sz w:val="24"/>
          <w:szCs w:val="24"/>
        </w:rPr>
        <w:t>职位描述：</w:t>
      </w:r>
      <w:r w:rsidRPr="00EC4185">
        <w:rPr>
          <w:rFonts w:ascii="宋体" w:hAnsi="宋体" w:hint="eastAsia"/>
          <w:sz w:val="24"/>
          <w:szCs w:val="24"/>
        </w:rPr>
        <w:t>试用期</w:t>
      </w:r>
      <w:r w:rsidRPr="00EC4185">
        <w:rPr>
          <w:rFonts w:ascii="宋体" w:hAnsi="宋体"/>
          <w:sz w:val="24"/>
          <w:szCs w:val="24"/>
        </w:rPr>
        <w:t>3</w:t>
      </w:r>
      <w:r w:rsidRPr="00EC4185">
        <w:rPr>
          <w:rFonts w:ascii="宋体" w:hAnsi="宋体" w:hint="eastAsia"/>
          <w:sz w:val="24"/>
          <w:szCs w:val="24"/>
        </w:rPr>
        <w:t>个月</w:t>
      </w:r>
      <w:r>
        <w:rPr>
          <w:rFonts w:ascii="宋体" w:hAnsi="宋体" w:hint="eastAsia"/>
          <w:sz w:val="24"/>
          <w:szCs w:val="24"/>
        </w:rPr>
        <w:t>，</w:t>
      </w:r>
      <w:r w:rsidRPr="00EC4185">
        <w:rPr>
          <w:rFonts w:ascii="宋体" w:hAnsi="宋体" w:hint="eastAsia"/>
          <w:sz w:val="24"/>
          <w:szCs w:val="24"/>
        </w:rPr>
        <w:t>通过</w:t>
      </w:r>
      <w:r w:rsidRPr="00EC4185">
        <w:rPr>
          <w:rFonts w:ascii="宋体" w:hAnsi="宋体"/>
          <w:sz w:val="24"/>
          <w:szCs w:val="24"/>
        </w:rPr>
        <w:t xml:space="preserve"> 3</w:t>
      </w:r>
      <w:r w:rsidRPr="00EC4185">
        <w:rPr>
          <w:rFonts w:ascii="宋体" w:hAnsi="宋体" w:hint="eastAsia"/>
          <w:sz w:val="24"/>
          <w:szCs w:val="24"/>
        </w:rPr>
        <w:t>个月在生产第一线的普工、操作工作</w:t>
      </w:r>
      <w:r>
        <w:rPr>
          <w:rFonts w:ascii="宋体" w:hAnsi="宋体" w:hint="eastAsia"/>
          <w:sz w:val="24"/>
          <w:szCs w:val="24"/>
        </w:rPr>
        <w:t>的</w:t>
      </w:r>
      <w:r w:rsidRPr="00EC4185">
        <w:rPr>
          <w:rFonts w:ascii="宋体" w:hAnsi="宋体" w:hint="eastAsia"/>
          <w:sz w:val="24"/>
          <w:szCs w:val="24"/>
        </w:rPr>
        <w:t>学习，熟悉生产工厂的生产流程</w:t>
      </w:r>
      <w:r>
        <w:rPr>
          <w:rFonts w:ascii="宋体" w:hAnsi="宋体" w:hint="eastAsia"/>
          <w:sz w:val="24"/>
          <w:szCs w:val="24"/>
        </w:rPr>
        <w:t>。</w:t>
      </w:r>
      <w:r w:rsidRPr="00EC4185">
        <w:rPr>
          <w:rFonts w:ascii="宋体" w:hAnsi="宋体" w:hint="eastAsia"/>
          <w:sz w:val="24"/>
          <w:szCs w:val="24"/>
        </w:rPr>
        <w:t>第</w:t>
      </w:r>
      <w:r w:rsidRPr="00EC4185">
        <w:rPr>
          <w:rFonts w:ascii="宋体" w:hAnsi="宋体"/>
          <w:sz w:val="24"/>
          <w:szCs w:val="24"/>
        </w:rPr>
        <w:t>4-6</w:t>
      </w:r>
      <w:r w:rsidRPr="00EC4185">
        <w:rPr>
          <w:rFonts w:ascii="宋体" w:hAnsi="宋体" w:hint="eastAsia"/>
          <w:sz w:val="24"/>
          <w:szCs w:val="24"/>
        </w:rPr>
        <w:t>个月：通过竞争上岗的方式，从事基层管理或其他部门岗位，如电气工程师、工艺工程师等</w:t>
      </w:r>
      <w:r>
        <w:rPr>
          <w:rFonts w:ascii="宋体" w:hAnsi="宋体" w:hint="eastAsia"/>
          <w:sz w:val="24"/>
          <w:szCs w:val="24"/>
        </w:rPr>
        <w:t>。</w:t>
      </w:r>
      <w:r w:rsidRPr="006008D0">
        <w:rPr>
          <w:rFonts w:ascii="宋体" w:hAnsi="宋体" w:hint="eastAsia"/>
          <w:sz w:val="24"/>
          <w:szCs w:val="24"/>
        </w:rPr>
        <w:t>机械、自动化、化工、环保等专业</w:t>
      </w:r>
      <w:r>
        <w:rPr>
          <w:rFonts w:ascii="宋体" w:hAnsi="宋体" w:hint="eastAsia"/>
          <w:sz w:val="24"/>
          <w:szCs w:val="24"/>
        </w:rPr>
        <w:t>优先。</w:t>
      </w:r>
    </w:p>
    <w:p w:rsidR="00C014BF" w:rsidRDefault="00C014BF" w:rsidP="004E5952">
      <w:pPr>
        <w:spacing w:line="400" w:lineRule="exact"/>
        <w:ind w:firstLineChars="200" w:firstLine="31680"/>
        <w:jc w:val="left"/>
        <w:rPr>
          <w:rFonts w:ascii="宋体"/>
          <w:sz w:val="24"/>
          <w:szCs w:val="24"/>
        </w:rPr>
      </w:pPr>
      <w:r>
        <w:rPr>
          <w:rFonts w:ascii="宋体" w:hAnsi="宋体"/>
          <w:sz w:val="24"/>
          <w:szCs w:val="24"/>
        </w:rPr>
        <w:t>2</w:t>
      </w:r>
      <w:r>
        <w:rPr>
          <w:rFonts w:ascii="宋体" w:hAnsi="宋体" w:hint="eastAsia"/>
          <w:sz w:val="24"/>
          <w:szCs w:val="24"/>
        </w:rPr>
        <w:t>、岗位要求：</w:t>
      </w:r>
      <w:r w:rsidRPr="006008D0">
        <w:rPr>
          <w:rFonts w:ascii="宋体" w:hAnsi="宋体" w:hint="eastAsia"/>
          <w:sz w:val="24"/>
          <w:szCs w:val="24"/>
        </w:rPr>
        <w:t>能按计划完成本人工作任务；能运用不同沟通技巧和方法与同事、车间员工及关联部门进行有效的沟通；对领导的工作安排，能严格实施到位。</w:t>
      </w:r>
    </w:p>
    <w:p w:rsidR="00C014BF" w:rsidRDefault="00C014BF" w:rsidP="004E5952">
      <w:pPr>
        <w:spacing w:line="400" w:lineRule="exact"/>
        <w:ind w:firstLineChars="200" w:firstLine="31680"/>
        <w:jc w:val="left"/>
        <w:rPr>
          <w:rFonts w:ascii="宋体"/>
          <w:sz w:val="24"/>
          <w:szCs w:val="24"/>
        </w:rPr>
      </w:pPr>
      <w:r>
        <w:rPr>
          <w:rFonts w:ascii="宋体" w:hAnsi="宋体"/>
          <w:sz w:val="24"/>
          <w:szCs w:val="24"/>
        </w:rPr>
        <w:t>3</w:t>
      </w:r>
      <w:r>
        <w:rPr>
          <w:rFonts w:ascii="宋体" w:hAnsi="宋体" w:hint="eastAsia"/>
          <w:sz w:val="24"/>
          <w:szCs w:val="24"/>
        </w:rPr>
        <w:t>、</w:t>
      </w:r>
      <w:r w:rsidRPr="00D200D4">
        <w:rPr>
          <w:rFonts w:ascii="宋体" w:hAnsi="宋体" w:hint="eastAsia"/>
          <w:sz w:val="24"/>
          <w:szCs w:val="24"/>
        </w:rPr>
        <w:t>福利待遇：</w:t>
      </w:r>
      <w:r w:rsidRPr="00EC4185">
        <w:rPr>
          <w:rFonts w:ascii="宋体" w:hAnsi="宋体" w:hint="eastAsia"/>
          <w:sz w:val="24"/>
          <w:szCs w:val="24"/>
        </w:rPr>
        <w:t>转正后缴纳五险一金（养老、医疗、生育、工伤、失业、公积金）、提供住</w:t>
      </w:r>
      <w:r>
        <w:rPr>
          <w:rFonts w:ascii="??" w:hAnsi="??" w:hint="eastAsia"/>
          <w:color w:val="000000"/>
          <w:szCs w:val="21"/>
        </w:rPr>
        <w:t>宿</w:t>
      </w:r>
      <w:r w:rsidRPr="00EC4185">
        <w:rPr>
          <w:rFonts w:ascii="宋体" w:hAnsi="宋体" w:hint="eastAsia"/>
          <w:sz w:val="24"/>
          <w:szCs w:val="24"/>
        </w:rPr>
        <w:t>及餐费补贴、</w:t>
      </w:r>
      <w:r>
        <w:rPr>
          <w:rFonts w:ascii="宋体" w:hAnsi="宋体" w:hint="eastAsia"/>
          <w:sz w:val="24"/>
          <w:szCs w:val="24"/>
        </w:rPr>
        <w:t>另外</w:t>
      </w:r>
      <w:r w:rsidRPr="00EC4185">
        <w:rPr>
          <w:rFonts w:ascii="宋体" w:hAnsi="宋体" w:hint="eastAsia"/>
          <w:sz w:val="24"/>
          <w:szCs w:val="24"/>
        </w:rPr>
        <w:t>按公司政策享受各类福利。</w:t>
      </w:r>
      <w:r w:rsidRPr="00D200D4">
        <w:rPr>
          <w:rFonts w:ascii="宋体" w:hAnsi="宋体" w:hint="eastAsia"/>
          <w:sz w:val="24"/>
          <w:szCs w:val="24"/>
        </w:rPr>
        <w:t>平均薪酬</w:t>
      </w:r>
      <w:r w:rsidRPr="00D200D4">
        <w:rPr>
          <w:rFonts w:ascii="宋体" w:hAnsi="宋体"/>
          <w:sz w:val="24"/>
          <w:szCs w:val="24"/>
        </w:rPr>
        <w:t>2000-3</w:t>
      </w:r>
      <w:r>
        <w:rPr>
          <w:rFonts w:ascii="宋体" w:hAnsi="宋体"/>
          <w:sz w:val="24"/>
          <w:szCs w:val="24"/>
        </w:rPr>
        <w:t>5</w:t>
      </w:r>
      <w:r w:rsidRPr="00D200D4">
        <w:rPr>
          <w:rFonts w:ascii="宋体"/>
          <w:sz w:val="24"/>
          <w:szCs w:val="24"/>
        </w:rPr>
        <w:t>00</w:t>
      </w:r>
      <w:r w:rsidRPr="00D200D4">
        <w:rPr>
          <w:rFonts w:ascii="宋体" w:hAnsi="宋体" w:hint="eastAsia"/>
          <w:sz w:val="24"/>
          <w:szCs w:val="24"/>
        </w:rPr>
        <w:t>元</w:t>
      </w:r>
      <w:r w:rsidRPr="00D200D4">
        <w:rPr>
          <w:rFonts w:ascii="宋体" w:hAnsi="宋体"/>
          <w:sz w:val="24"/>
          <w:szCs w:val="24"/>
        </w:rPr>
        <w:t>/</w:t>
      </w:r>
      <w:r>
        <w:rPr>
          <w:rFonts w:ascii="宋体" w:hAnsi="宋体" w:hint="eastAsia"/>
          <w:sz w:val="24"/>
          <w:szCs w:val="24"/>
        </w:rPr>
        <w:t>月之间。</w:t>
      </w:r>
    </w:p>
    <w:p w:rsidR="00C014BF" w:rsidRDefault="00C014BF" w:rsidP="004E5952">
      <w:pPr>
        <w:spacing w:line="400" w:lineRule="exact"/>
        <w:ind w:firstLineChars="200" w:firstLine="31680"/>
        <w:jc w:val="left"/>
        <w:rPr>
          <w:rFonts w:ascii="宋体"/>
          <w:sz w:val="24"/>
          <w:szCs w:val="24"/>
        </w:rPr>
      </w:pPr>
    </w:p>
    <w:p w:rsidR="00C014BF" w:rsidRDefault="00C014BF" w:rsidP="004E5952">
      <w:pPr>
        <w:spacing w:line="400" w:lineRule="exact"/>
        <w:ind w:firstLineChars="200" w:firstLine="31680"/>
        <w:jc w:val="left"/>
        <w:rPr>
          <w:rFonts w:ascii="宋体"/>
          <w:sz w:val="24"/>
          <w:szCs w:val="24"/>
        </w:rPr>
      </w:pPr>
      <w:r>
        <w:rPr>
          <w:rFonts w:ascii="宋体" w:hAnsi="宋体" w:hint="eastAsia"/>
          <w:sz w:val="24"/>
          <w:szCs w:val="24"/>
        </w:rPr>
        <w:t>化验员</w:t>
      </w:r>
      <w:r>
        <w:rPr>
          <w:rFonts w:ascii="宋体" w:hAnsi="宋体"/>
          <w:sz w:val="24"/>
          <w:szCs w:val="24"/>
        </w:rPr>
        <w:t xml:space="preserve">     1</w:t>
      </w:r>
      <w:r>
        <w:rPr>
          <w:rFonts w:ascii="宋体" w:hAnsi="宋体" w:hint="eastAsia"/>
          <w:sz w:val="24"/>
          <w:szCs w:val="24"/>
        </w:rPr>
        <w:t>人</w:t>
      </w:r>
    </w:p>
    <w:p w:rsidR="00C014BF" w:rsidRPr="00462590" w:rsidRDefault="00C014BF" w:rsidP="004E5952">
      <w:pPr>
        <w:spacing w:line="400" w:lineRule="exact"/>
        <w:ind w:firstLineChars="200" w:firstLine="31680"/>
        <w:jc w:val="left"/>
        <w:rPr>
          <w:rFonts w:ascii="宋体"/>
          <w:sz w:val="24"/>
          <w:szCs w:val="24"/>
        </w:rPr>
      </w:pPr>
      <w:r>
        <w:rPr>
          <w:rFonts w:ascii="宋体" w:hAnsi="宋体" w:hint="eastAsia"/>
          <w:sz w:val="24"/>
          <w:szCs w:val="24"/>
        </w:rPr>
        <w:t>性别不限</w:t>
      </w:r>
      <w:r w:rsidRPr="00462590">
        <w:rPr>
          <w:rFonts w:ascii="宋体" w:hAnsi="宋体" w:hint="eastAsia"/>
          <w:sz w:val="24"/>
          <w:szCs w:val="24"/>
        </w:rPr>
        <w:t>，</w:t>
      </w:r>
      <w:r w:rsidRPr="00462590">
        <w:rPr>
          <w:rFonts w:ascii="宋体" w:hAnsi="宋体"/>
          <w:sz w:val="24"/>
          <w:szCs w:val="24"/>
        </w:rPr>
        <w:t>18-35</w:t>
      </w:r>
      <w:r w:rsidRPr="00462590">
        <w:rPr>
          <w:rFonts w:ascii="宋体" w:hAnsi="宋体" w:hint="eastAsia"/>
          <w:sz w:val="24"/>
          <w:szCs w:val="24"/>
        </w:rPr>
        <w:t>岁，</w:t>
      </w:r>
      <w:r>
        <w:rPr>
          <w:rFonts w:ascii="宋体" w:hAnsi="宋体" w:hint="eastAsia"/>
          <w:sz w:val="24"/>
          <w:szCs w:val="24"/>
        </w:rPr>
        <w:t>大专</w:t>
      </w:r>
      <w:r w:rsidRPr="00462590">
        <w:rPr>
          <w:rFonts w:ascii="宋体" w:hAnsi="宋体" w:hint="eastAsia"/>
          <w:sz w:val="24"/>
          <w:szCs w:val="24"/>
        </w:rPr>
        <w:t>以上学历</w:t>
      </w:r>
    </w:p>
    <w:p w:rsidR="00C014BF" w:rsidRDefault="00C014BF" w:rsidP="004E5952">
      <w:pPr>
        <w:ind w:firstLineChars="200" w:firstLine="31680"/>
        <w:jc w:val="left"/>
        <w:rPr>
          <w:rFonts w:ascii="宋体" w:hAnsi="宋体"/>
          <w:sz w:val="24"/>
          <w:szCs w:val="24"/>
        </w:rPr>
      </w:pPr>
      <w:r>
        <w:rPr>
          <w:rFonts w:ascii="宋体" w:hAnsi="宋体"/>
          <w:sz w:val="24"/>
          <w:szCs w:val="24"/>
        </w:rPr>
        <w:t>1</w:t>
      </w:r>
      <w:r>
        <w:rPr>
          <w:rFonts w:ascii="宋体" w:hAnsi="宋体" w:hint="eastAsia"/>
          <w:sz w:val="24"/>
          <w:szCs w:val="24"/>
        </w:rPr>
        <w:t>、</w:t>
      </w:r>
      <w:r w:rsidRPr="006008D0">
        <w:rPr>
          <w:rFonts w:ascii="宋体" w:hAnsi="宋体" w:hint="eastAsia"/>
          <w:sz w:val="24"/>
          <w:szCs w:val="24"/>
        </w:rPr>
        <w:t>职位描述：</w:t>
      </w:r>
      <w:r w:rsidRPr="006067DB">
        <w:rPr>
          <w:rFonts w:ascii="宋体" w:hAnsi="宋体" w:hint="eastAsia"/>
          <w:sz w:val="24"/>
          <w:szCs w:val="24"/>
        </w:rPr>
        <w:t>日常污水指标</w:t>
      </w:r>
      <w:r w:rsidRPr="006067DB">
        <w:rPr>
          <w:rFonts w:ascii="宋体" w:hAnsi="宋体"/>
          <w:sz w:val="24"/>
          <w:szCs w:val="24"/>
        </w:rPr>
        <w:t>COD</w:t>
      </w:r>
      <w:r w:rsidRPr="006067DB">
        <w:rPr>
          <w:rFonts w:ascii="宋体" w:hAnsi="宋体" w:hint="eastAsia"/>
          <w:sz w:val="24"/>
          <w:szCs w:val="24"/>
        </w:rPr>
        <w:t>、</w:t>
      </w:r>
      <w:r w:rsidRPr="006067DB">
        <w:rPr>
          <w:rFonts w:ascii="宋体" w:hAnsi="宋体"/>
          <w:sz w:val="24"/>
          <w:szCs w:val="24"/>
        </w:rPr>
        <w:t>PH</w:t>
      </w:r>
      <w:r w:rsidRPr="006067DB">
        <w:rPr>
          <w:rFonts w:ascii="宋体" w:hAnsi="宋体" w:hint="eastAsia"/>
          <w:sz w:val="24"/>
          <w:szCs w:val="24"/>
        </w:rPr>
        <w:t>等化验；石油常规数据化验分析；原料水分的化验分析</w:t>
      </w:r>
      <w:r>
        <w:rPr>
          <w:rFonts w:ascii="宋体" w:hAnsi="宋体" w:hint="eastAsia"/>
          <w:sz w:val="24"/>
          <w:szCs w:val="24"/>
        </w:rPr>
        <w:t>等</w:t>
      </w:r>
      <w:r w:rsidRPr="006067DB">
        <w:rPr>
          <w:rFonts w:ascii="宋体" w:hAnsi="宋体" w:hint="eastAsia"/>
          <w:sz w:val="24"/>
          <w:szCs w:val="24"/>
        </w:rPr>
        <w:t>。</w:t>
      </w:r>
      <w:r>
        <w:rPr>
          <w:rFonts w:ascii="宋体" w:hAnsi="宋体" w:hint="eastAsia"/>
          <w:sz w:val="24"/>
          <w:szCs w:val="24"/>
        </w:rPr>
        <w:t>化工检验等专业，有化工分析验经验者优先。</w:t>
      </w:r>
      <w:r>
        <w:rPr>
          <w:rFonts w:ascii="宋体" w:hAnsi="宋体"/>
          <w:sz w:val="24"/>
          <w:szCs w:val="24"/>
        </w:rPr>
        <w:t xml:space="preserve"> </w:t>
      </w:r>
    </w:p>
    <w:p w:rsidR="00C014BF" w:rsidRDefault="00C014BF" w:rsidP="004E5952">
      <w:pPr>
        <w:ind w:firstLineChars="200" w:firstLine="31680"/>
        <w:jc w:val="left"/>
        <w:rPr>
          <w:rFonts w:ascii="宋体"/>
          <w:sz w:val="24"/>
          <w:szCs w:val="24"/>
        </w:rPr>
      </w:pPr>
      <w:r>
        <w:rPr>
          <w:rFonts w:ascii="宋体" w:hAnsi="宋体"/>
          <w:sz w:val="24"/>
          <w:szCs w:val="24"/>
        </w:rPr>
        <w:t>2</w:t>
      </w:r>
      <w:r>
        <w:rPr>
          <w:rFonts w:ascii="宋体" w:hAnsi="宋体" w:hint="eastAsia"/>
          <w:sz w:val="24"/>
          <w:szCs w:val="24"/>
        </w:rPr>
        <w:t>、岗位要求：吃苦耐劳，能适应加班等。</w:t>
      </w:r>
    </w:p>
    <w:p w:rsidR="00C014BF" w:rsidRDefault="00C014BF" w:rsidP="004E5952">
      <w:pPr>
        <w:spacing w:line="400" w:lineRule="exact"/>
        <w:ind w:firstLineChars="200" w:firstLine="31680"/>
        <w:jc w:val="left"/>
        <w:rPr>
          <w:rFonts w:ascii="宋体"/>
          <w:sz w:val="24"/>
          <w:szCs w:val="24"/>
        </w:rPr>
      </w:pPr>
      <w:r>
        <w:rPr>
          <w:rFonts w:ascii="宋体" w:hAnsi="宋体"/>
          <w:sz w:val="24"/>
          <w:szCs w:val="24"/>
        </w:rPr>
        <w:t>3</w:t>
      </w:r>
      <w:r>
        <w:rPr>
          <w:rFonts w:ascii="宋体" w:hAnsi="宋体" w:hint="eastAsia"/>
          <w:sz w:val="24"/>
          <w:szCs w:val="24"/>
        </w:rPr>
        <w:t>、</w:t>
      </w:r>
      <w:r w:rsidRPr="00D200D4">
        <w:rPr>
          <w:rFonts w:ascii="宋体" w:hAnsi="宋体" w:hint="eastAsia"/>
          <w:sz w:val="24"/>
          <w:szCs w:val="24"/>
        </w:rPr>
        <w:t>福利待遇：</w:t>
      </w:r>
      <w:r w:rsidRPr="00EC4185">
        <w:rPr>
          <w:rFonts w:ascii="宋体" w:hAnsi="宋体" w:hint="eastAsia"/>
          <w:sz w:val="24"/>
          <w:szCs w:val="24"/>
        </w:rPr>
        <w:t>转正后缴纳五险一金（养老、医疗、生育、工伤、失业、公积金）、提供住</w:t>
      </w:r>
      <w:r>
        <w:rPr>
          <w:rFonts w:ascii="??" w:hAnsi="??" w:hint="eastAsia"/>
          <w:color w:val="000000"/>
          <w:szCs w:val="21"/>
        </w:rPr>
        <w:t>宿</w:t>
      </w:r>
      <w:r w:rsidRPr="00EC4185">
        <w:rPr>
          <w:rFonts w:ascii="宋体" w:hAnsi="宋体" w:hint="eastAsia"/>
          <w:sz w:val="24"/>
          <w:szCs w:val="24"/>
        </w:rPr>
        <w:t>及餐费补贴、</w:t>
      </w:r>
      <w:r>
        <w:rPr>
          <w:rFonts w:ascii="宋体" w:hAnsi="宋体" w:hint="eastAsia"/>
          <w:sz w:val="24"/>
          <w:szCs w:val="24"/>
        </w:rPr>
        <w:t>另外</w:t>
      </w:r>
      <w:r w:rsidRPr="00EC4185">
        <w:rPr>
          <w:rFonts w:ascii="宋体" w:hAnsi="宋体" w:hint="eastAsia"/>
          <w:sz w:val="24"/>
          <w:szCs w:val="24"/>
        </w:rPr>
        <w:t>按公司政策享受各类福利。</w:t>
      </w:r>
      <w:r w:rsidRPr="00D200D4">
        <w:rPr>
          <w:rFonts w:ascii="宋体" w:hAnsi="宋体" w:hint="eastAsia"/>
          <w:sz w:val="24"/>
          <w:szCs w:val="24"/>
        </w:rPr>
        <w:t>平均薪酬</w:t>
      </w:r>
      <w:r w:rsidRPr="00D200D4">
        <w:rPr>
          <w:rFonts w:ascii="宋体" w:hAnsi="宋体"/>
          <w:sz w:val="24"/>
          <w:szCs w:val="24"/>
        </w:rPr>
        <w:t>2000-3000</w:t>
      </w:r>
      <w:r w:rsidRPr="00D200D4">
        <w:rPr>
          <w:rFonts w:ascii="宋体" w:hAnsi="宋体" w:hint="eastAsia"/>
          <w:sz w:val="24"/>
          <w:szCs w:val="24"/>
        </w:rPr>
        <w:t>元</w:t>
      </w:r>
      <w:r w:rsidRPr="00D200D4">
        <w:rPr>
          <w:rFonts w:ascii="宋体" w:hAnsi="宋体"/>
          <w:sz w:val="24"/>
          <w:szCs w:val="24"/>
        </w:rPr>
        <w:t>/</w:t>
      </w:r>
      <w:r>
        <w:rPr>
          <w:rFonts w:ascii="宋体" w:hAnsi="宋体" w:hint="eastAsia"/>
          <w:sz w:val="24"/>
          <w:szCs w:val="24"/>
        </w:rPr>
        <w:t>月之间。</w:t>
      </w:r>
    </w:p>
    <w:p w:rsidR="00C014BF" w:rsidRDefault="00C014BF" w:rsidP="004E5952">
      <w:pPr>
        <w:spacing w:line="400" w:lineRule="exact"/>
        <w:ind w:firstLineChars="200" w:firstLine="31680"/>
        <w:jc w:val="left"/>
        <w:rPr>
          <w:rFonts w:ascii="宋体"/>
          <w:sz w:val="24"/>
          <w:szCs w:val="24"/>
        </w:rPr>
      </w:pPr>
    </w:p>
    <w:p w:rsidR="00C014BF" w:rsidRDefault="00C014BF" w:rsidP="004E5952">
      <w:pPr>
        <w:spacing w:line="400" w:lineRule="exact"/>
        <w:ind w:firstLineChars="200" w:firstLine="31680"/>
        <w:jc w:val="left"/>
        <w:rPr>
          <w:rFonts w:ascii="宋体"/>
          <w:sz w:val="24"/>
          <w:szCs w:val="24"/>
        </w:rPr>
      </w:pPr>
      <w:r>
        <w:rPr>
          <w:rFonts w:ascii="宋体" w:hint="eastAsia"/>
          <w:sz w:val="24"/>
          <w:szCs w:val="24"/>
        </w:rPr>
        <w:t>生产统计</w:t>
      </w:r>
      <w:r>
        <w:rPr>
          <w:rFonts w:ascii="宋体"/>
          <w:sz w:val="24"/>
          <w:szCs w:val="24"/>
        </w:rPr>
        <w:t xml:space="preserve">    1</w:t>
      </w:r>
      <w:r>
        <w:rPr>
          <w:rFonts w:ascii="宋体" w:hint="eastAsia"/>
          <w:sz w:val="24"/>
          <w:szCs w:val="24"/>
        </w:rPr>
        <w:t>人</w:t>
      </w:r>
    </w:p>
    <w:p w:rsidR="00C014BF" w:rsidRPr="00462590" w:rsidRDefault="00C014BF" w:rsidP="004E5952">
      <w:pPr>
        <w:spacing w:line="400" w:lineRule="exact"/>
        <w:ind w:firstLineChars="200" w:firstLine="31680"/>
        <w:jc w:val="left"/>
        <w:rPr>
          <w:rFonts w:ascii="宋体"/>
          <w:sz w:val="24"/>
          <w:szCs w:val="24"/>
        </w:rPr>
      </w:pPr>
      <w:r>
        <w:rPr>
          <w:rFonts w:ascii="宋体" w:hAnsi="宋体" w:hint="eastAsia"/>
          <w:sz w:val="24"/>
          <w:szCs w:val="24"/>
        </w:rPr>
        <w:t>性别不限</w:t>
      </w:r>
      <w:r w:rsidRPr="00462590">
        <w:rPr>
          <w:rFonts w:ascii="宋体" w:hAnsi="宋体" w:hint="eastAsia"/>
          <w:sz w:val="24"/>
          <w:szCs w:val="24"/>
        </w:rPr>
        <w:t>，</w:t>
      </w:r>
      <w:r w:rsidRPr="00462590">
        <w:rPr>
          <w:rFonts w:ascii="宋体" w:hAnsi="宋体"/>
          <w:sz w:val="24"/>
          <w:szCs w:val="24"/>
        </w:rPr>
        <w:t>18-35</w:t>
      </w:r>
      <w:r w:rsidRPr="00462590">
        <w:rPr>
          <w:rFonts w:ascii="宋体" w:hAnsi="宋体" w:hint="eastAsia"/>
          <w:sz w:val="24"/>
          <w:szCs w:val="24"/>
        </w:rPr>
        <w:t>岁，</w:t>
      </w:r>
      <w:r>
        <w:rPr>
          <w:rFonts w:ascii="宋体" w:hAnsi="宋体" w:hint="eastAsia"/>
          <w:sz w:val="24"/>
          <w:szCs w:val="24"/>
        </w:rPr>
        <w:t>大专</w:t>
      </w:r>
      <w:r w:rsidRPr="00462590">
        <w:rPr>
          <w:rFonts w:ascii="宋体" w:hAnsi="宋体" w:hint="eastAsia"/>
          <w:sz w:val="24"/>
          <w:szCs w:val="24"/>
        </w:rPr>
        <w:t>以上学历</w:t>
      </w:r>
    </w:p>
    <w:p w:rsidR="00C014BF" w:rsidRDefault="00C014BF" w:rsidP="004E5952">
      <w:pPr>
        <w:spacing w:line="400" w:lineRule="exact"/>
        <w:ind w:firstLineChars="200" w:firstLine="31680"/>
        <w:jc w:val="left"/>
        <w:rPr>
          <w:rFonts w:ascii="宋体"/>
          <w:sz w:val="24"/>
          <w:szCs w:val="24"/>
        </w:rPr>
      </w:pPr>
      <w:r>
        <w:rPr>
          <w:rFonts w:ascii="宋体" w:hAnsi="宋体"/>
          <w:sz w:val="24"/>
          <w:szCs w:val="24"/>
        </w:rPr>
        <w:t>1</w:t>
      </w:r>
      <w:r>
        <w:rPr>
          <w:rFonts w:ascii="宋体" w:hAnsi="宋体" w:hint="eastAsia"/>
          <w:sz w:val="24"/>
          <w:szCs w:val="24"/>
        </w:rPr>
        <w:t>、</w:t>
      </w:r>
      <w:r w:rsidRPr="006008D0">
        <w:rPr>
          <w:rFonts w:ascii="宋体" w:hAnsi="宋体" w:hint="eastAsia"/>
          <w:sz w:val="24"/>
          <w:szCs w:val="24"/>
        </w:rPr>
        <w:t>职位描述：</w:t>
      </w:r>
      <w:r>
        <w:rPr>
          <w:rFonts w:ascii="宋体" w:hAnsi="宋体"/>
          <w:sz w:val="24"/>
          <w:szCs w:val="24"/>
        </w:rPr>
        <w:t xml:space="preserve"> </w:t>
      </w:r>
      <w:r w:rsidRPr="0070677A">
        <w:rPr>
          <w:rFonts w:ascii="宋体" w:hAnsi="宋体" w:hint="eastAsia"/>
          <w:sz w:val="24"/>
          <w:szCs w:val="24"/>
        </w:rPr>
        <w:t>各类日常统计，报表汇总等，专业不限，有会计上岗证者优先。</w:t>
      </w:r>
    </w:p>
    <w:p w:rsidR="00C014BF" w:rsidRPr="0070677A" w:rsidRDefault="00C014BF" w:rsidP="004E5952">
      <w:pPr>
        <w:spacing w:line="400" w:lineRule="exact"/>
        <w:ind w:firstLineChars="200" w:firstLine="31680"/>
        <w:jc w:val="left"/>
        <w:rPr>
          <w:rFonts w:ascii="宋体"/>
          <w:sz w:val="24"/>
          <w:szCs w:val="24"/>
        </w:rPr>
      </w:pPr>
      <w:r>
        <w:rPr>
          <w:rFonts w:ascii="宋体" w:hAnsi="宋体"/>
          <w:sz w:val="24"/>
          <w:szCs w:val="24"/>
        </w:rPr>
        <w:t>2</w:t>
      </w:r>
      <w:r>
        <w:rPr>
          <w:rFonts w:ascii="宋体" w:hAnsi="宋体" w:hint="eastAsia"/>
          <w:sz w:val="24"/>
          <w:szCs w:val="24"/>
        </w:rPr>
        <w:t>、岗位要求：</w:t>
      </w:r>
      <w:r w:rsidRPr="0070677A">
        <w:rPr>
          <w:rFonts w:ascii="宋体" w:hAnsi="宋体" w:hint="eastAsia"/>
          <w:sz w:val="24"/>
          <w:szCs w:val="24"/>
        </w:rPr>
        <w:t>工作严谨认真，对数字有一定敏感度，熟悉各类常用办公软件，善于沟通。</w:t>
      </w:r>
    </w:p>
    <w:p w:rsidR="00C014BF" w:rsidRDefault="00C014BF" w:rsidP="004E5952">
      <w:pPr>
        <w:spacing w:line="400" w:lineRule="exact"/>
        <w:ind w:firstLineChars="200" w:firstLine="31680"/>
        <w:jc w:val="left"/>
        <w:rPr>
          <w:rFonts w:ascii="宋体"/>
          <w:sz w:val="24"/>
          <w:szCs w:val="24"/>
        </w:rPr>
      </w:pPr>
      <w:r>
        <w:rPr>
          <w:rFonts w:ascii="宋体" w:hAnsi="宋体"/>
          <w:sz w:val="24"/>
          <w:szCs w:val="24"/>
        </w:rPr>
        <w:t>3</w:t>
      </w:r>
      <w:r>
        <w:rPr>
          <w:rFonts w:ascii="宋体" w:hAnsi="宋体" w:hint="eastAsia"/>
          <w:sz w:val="24"/>
          <w:szCs w:val="24"/>
        </w:rPr>
        <w:t>、</w:t>
      </w:r>
      <w:r w:rsidRPr="00D200D4">
        <w:rPr>
          <w:rFonts w:ascii="宋体" w:hAnsi="宋体" w:hint="eastAsia"/>
          <w:sz w:val="24"/>
          <w:szCs w:val="24"/>
        </w:rPr>
        <w:t>福利待遇：</w:t>
      </w:r>
      <w:r w:rsidRPr="00EC4185">
        <w:rPr>
          <w:rFonts w:ascii="宋体" w:hAnsi="宋体" w:hint="eastAsia"/>
          <w:sz w:val="24"/>
          <w:szCs w:val="24"/>
        </w:rPr>
        <w:t>转正后缴纳五险一金（养老、医疗、生育、工伤、失业、公积金）、提供住</w:t>
      </w:r>
      <w:r>
        <w:rPr>
          <w:rFonts w:ascii="??" w:hAnsi="??" w:hint="eastAsia"/>
          <w:color w:val="000000"/>
          <w:szCs w:val="21"/>
        </w:rPr>
        <w:t>宿</w:t>
      </w:r>
      <w:r w:rsidRPr="00EC4185">
        <w:rPr>
          <w:rFonts w:ascii="宋体" w:hAnsi="宋体" w:hint="eastAsia"/>
          <w:sz w:val="24"/>
          <w:szCs w:val="24"/>
        </w:rPr>
        <w:t>及餐费补贴、</w:t>
      </w:r>
      <w:r>
        <w:rPr>
          <w:rFonts w:ascii="宋体" w:hAnsi="宋体" w:hint="eastAsia"/>
          <w:sz w:val="24"/>
          <w:szCs w:val="24"/>
        </w:rPr>
        <w:t>另外</w:t>
      </w:r>
      <w:r w:rsidRPr="00EC4185">
        <w:rPr>
          <w:rFonts w:ascii="宋体" w:hAnsi="宋体" w:hint="eastAsia"/>
          <w:sz w:val="24"/>
          <w:szCs w:val="24"/>
        </w:rPr>
        <w:t>按公司政策享受各类福利。</w:t>
      </w:r>
      <w:r w:rsidRPr="00D200D4">
        <w:rPr>
          <w:rFonts w:ascii="宋体" w:hAnsi="宋体" w:hint="eastAsia"/>
          <w:sz w:val="24"/>
          <w:szCs w:val="24"/>
        </w:rPr>
        <w:t>平均薪酬</w:t>
      </w:r>
      <w:r>
        <w:rPr>
          <w:rFonts w:ascii="宋体" w:hAnsi="宋体"/>
          <w:sz w:val="24"/>
          <w:szCs w:val="24"/>
        </w:rPr>
        <w:t>1500</w:t>
      </w:r>
      <w:r w:rsidRPr="00D200D4">
        <w:rPr>
          <w:rFonts w:ascii="宋体" w:hAnsi="宋体"/>
          <w:sz w:val="24"/>
          <w:szCs w:val="24"/>
        </w:rPr>
        <w:t>-3</w:t>
      </w:r>
      <w:r>
        <w:rPr>
          <w:rFonts w:ascii="宋体"/>
          <w:sz w:val="24"/>
          <w:szCs w:val="24"/>
        </w:rPr>
        <w:t>0</w:t>
      </w:r>
      <w:r w:rsidRPr="00D200D4">
        <w:rPr>
          <w:rFonts w:ascii="宋体"/>
          <w:sz w:val="24"/>
          <w:szCs w:val="24"/>
        </w:rPr>
        <w:t>00</w:t>
      </w:r>
      <w:r w:rsidRPr="00D200D4">
        <w:rPr>
          <w:rFonts w:ascii="宋体" w:hAnsi="宋体" w:hint="eastAsia"/>
          <w:sz w:val="24"/>
          <w:szCs w:val="24"/>
        </w:rPr>
        <w:t>元</w:t>
      </w:r>
      <w:r w:rsidRPr="00D200D4">
        <w:rPr>
          <w:rFonts w:ascii="宋体" w:hAnsi="宋体"/>
          <w:sz w:val="24"/>
          <w:szCs w:val="24"/>
        </w:rPr>
        <w:t>/</w:t>
      </w:r>
      <w:r>
        <w:rPr>
          <w:rFonts w:ascii="宋体" w:hAnsi="宋体" w:hint="eastAsia"/>
          <w:sz w:val="24"/>
          <w:szCs w:val="24"/>
        </w:rPr>
        <w:t>月之间。</w:t>
      </w:r>
    </w:p>
    <w:p w:rsidR="00C014BF" w:rsidRPr="006067DB" w:rsidRDefault="00C014BF" w:rsidP="004E5952">
      <w:pPr>
        <w:spacing w:line="400" w:lineRule="exact"/>
        <w:ind w:firstLineChars="200" w:firstLine="31680"/>
        <w:jc w:val="left"/>
        <w:rPr>
          <w:rFonts w:ascii="宋体"/>
          <w:b/>
          <w:sz w:val="24"/>
          <w:szCs w:val="24"/>
        </w:rPr>
      </w:pPr>
    </w:p>
    <w:p w:rsidR="00C014BF" w:rsidRPr="00EA02C4" w:rsidRDefault="00C014BF" w:rsidP="003917A2">
      <w:pPr>
        <w:spacing w:before="312"/>
        <w:jc w:val="left"/>
        <w:rPr>
          <w:rFonts w:ascii="宋体"/>
          <w:b/>
          <w:color w:val="000000"/>
          <w:sz w:val="24"/>
          <w:szCs w:val="24"/>
        </w:rPr>
      </w:pPr>
      <w:r>
        <w:rPr>
          <w:rFonts w:ascii="宋体" w:hAnsi="宋体" w:hint="eastAsia"/>
          <w:b/>
          <w:color w:val="000000"/>
          <w:sz w:val="24"/>
          <w:szCs w:val="24"/>
        </w:rPr>
        <w:t>面试地址</w:t>
      </w:r>
    </w:p>
    <w:p w:rsidR="00C014BF" w:rsidRDefault="00C014BF" w:rsidP="003917A2">
      <w:pPr>
        <w:ind w:firstLine="480"/>
        <w:jc w:val="left"/>
        <w:rPr>
          <w:rFonts w:ascii="宋体"/>
          <w:color w:val="000000"/>
          <w:sz w:val="24"/>
          <w:szCs w:val="24"/>
        </w:rPr>
      </w:pPr>
      <w:r>
        <w:rPr>
          <w:rFonts w:ascii="宋体" w:hAnsi="宋体" w:hint="eastAsia"/>
          <w:color w:val="000000"/>
          <w:sz w:val="24"/>
          <w:szCs w:val="24"/>
        </w:rPr>
        <w:t>地址：衢州市衢江区莲花镇耿山亭（从衢州汽车北站坐莲花方向的大巴在窑厂下车）</w:t>
      </w:r>
      <w:r w:rsidRPr="00EA02C4">
        <w:rPr>
          <w:rFonts w:ascii="宋体" w:hAnsi="宋体" w:hint="eastAsia"/>
          <w:color w:val="000000"/>
          <w:sz w:val="24"/>
          <w:szCs w:val="24"/>
        </w:rPr>
        <w:t>。</w:t>
      </w:r>
    </w:p>
    <w:p w:rsidR="00C014BF" w:rsidRDefault="00C014BF" w:rsidP="003917A2">
      <w:pPr>
        <w:ind w:firstLine="480"/>
        <w:jc w:val="left"/>
        <w:rPr>
          <w:rFonts w:ascii="宋体"/>
          <w:color w:val="000000"/>
          <w:sz w:val="24"/>
          <w:szCs w:val="24"/>
        </w:rPr>
      </w:pPr>
      <w:r>
        <w:rPr>
          <w:rFonts w:ascii="宋体" w:hAnsi="宋体" w:hint="eastAsia"/>
          <w:color w:val="000000"/>
          <w:sz w:val="24"/>
          <w:szCs w:val="24"/>
        </w:rPr>
        <w:t>联系人：</w:t>
      </w:r>
      <w:smartTag w:uri="urn:schemas-microsoft-com:office:smarttags" w:element="PersonName">
        <w:smartTagPr>
          <w:attr w:name="ProductID" w:val="卢"/>
        </w:smartTagPr>
        <w:r>
          <w:rPr>
            <w:rFonts w:ascii="宋体" w:hAnsi="宋体" w:hint="eastAsia"/>
            <w:color w:val="000000"/>
            <w:sz w:val="24"/>
            <w:szCs w:val="24"/>
          </w:rPr>
          <w:t>卢</w:t>
        </w:r>
      </w:smartTag>
      <w:r>
        <w:rPr>
          <w:rFonts w:ascii="宋体" w:hAnsi="宋体" w:hint="eastAsia"/>
          <w:color w:val="000000"/>
          <w:sz w:val="24"/>
          <w:szCs w:val="24"/>
        </w:rPr>
        <w:t>女士</w:t>
      </w:r>
    </w:p>
    <w:p w:rsidR="00C014BF" w:rsidRDefault="00C014BF" w:rsidP="003917A2">
      <w:pPr>
        <w:ind w:firstLine="480"/>
        <w:jc w:val="left"/>
        <w:rPr>
          <w:rFonts w:ascii="宋体"/>
          <w:color w:val="000000"/>
          <w:sz w:val="24"/>
          <w:szCs w:val="24"/>
        </w:rPr>
      </w:pPr>
      <w:r>
        <w:rPr>
          <w:rFonts w:ascii="宋体" w:hAnsi="宋体" w:hint="eastAsia"/>
          <w:color w:val="000000"/>
          <w:sz w:val="24"/>
          <w:szCs w:val="24"/>
        </w:rPr>
        <w:t>联系电话：</w:t>
      </w:r>
      <w:r>
        <w:rPr>
          <w:rFonts w:ascii="宋体" w:hAnsi="宋体"/>
          <w:color w:val="000000"/>
          <w:sz w:val="24"/>
          <w:szCs w:val="24"/>
        </w:rPr>
        <w:t>15067035576    0570-8083011</w:t>
      </w:r>
    </w:p>
    <w:sectPr w:rsidR="00C014BF" w:rsidSect="00F32823">
      <w:headerReference w:type="even" r:id="rId6"/>
      <w:headerReference w:type="default" r:id="rId7"/>
      <w:footerReference w:type="default" r:id="rId8"/>
      <w:pgSz w:w="11906" w:h="16838" w:code="9"/>
      <w:pgMar w:top="1701" w:right="1701" w:bottom="1134" w:left="1701" w:header="851" w:footer="992" w:gutter="0"/>
      <w:pgBorders w:zOrder="back">
        <w:top w:val="single" w:sz="4" w:space="0" w:color="auto"/>
        <w:bottom w:val="single" w:sz="4" w:space="0" w:color="auto"/>
      </w:pgBorders>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4BF" w:rsidRDefault="00C014BF" w:rsidP="008268C1">
      <w:r>
        <w:separator/>
      </w:r>
    </w:p>
  </w:endnote>
  <w:endnote w:type="continuationSeparator" w:id="0">
    <w:p w:rsidR="00C014BF" w:rsidRDefault="00C014BF" w:rsidP="008268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4BF" w:rsidRDefault="00C014BF" w:rsidP="00E576DF">
    <w:pPr>
      <w:jc w:val="center"/>
    </w:pPr>
    <w:r>
      <w:rPr>
        <w:lang w:val="zh-CN"/>
      </w:rPr>
      <w:t xml:space="preserve"> </w:t>
    </w:r>
    <w:r>
      <w:rPr>
        <w:rFonts w:hint="eastAsia"/>
        <w:lang w:val="zh-CN"/>
      </w:rPr>
      <w:t>第</w:t>
    </w:r>
    <w:fldSimple w:instr=" PAGE ">
      <w:r>
        <w:rPr>
          <w:noProof/>
        </w:rPr>
        <w:t>2</w:t>
      </w:r>
    </w:fldSimple>
    <w:r>
      <w:rPr>
        <w:rFonts w:hint="eastAsia"/>
      </w:rPr>
      <w:t>页</w:t>
    </w:r>
    <w:r>
      <w:rPr>
        <w:lang w:val="zh-CN"/>
      </w:rPr>
      <w:t xml:space="preserve"> /</w:t>
    </w:r>
    <w:r>
      <w:rPr>
        <w:rFonts w:hint="eastAsia"/>
        <w:lang w:val="zh-CN"/>
      </w:rPr>
      <w:t>共</w:t>
    </w:r>
    <w:r>
      <w:rPr>
        <w:lang w:val="zh-CN"/>
      </w:rPr>
      <w:t xml:space="preserve"> </w:t>
    </w:r>
    <w:fldSimple w:instr=" NUMPAGES  ">
      <w:r>
        <w:rPr>
          <w:noProof/>
        </w:rPr>
        <w:t>2</w:t>
      </w:r>
    </w:fldSimple>
    <w:r>
      <w:rPr>
        <w:lang w:val="zh-CN"/>
      </w:rPr>
      <w:t xml:space="preserve"> </w:t>
    </w:r>
    <w:r>
      <w:rPr>
        <w:rFonts w:hint="eastAsia"/>
        <w:lang w:val="zh-CN"/>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4BF" w:rsidRDefault="00C014BF" w:rsidP="008268C1">
      <w:r>
        <w:separator/>
      </w:r>
    </w:p>
  </w:footnote>
  <w:footnote w:type="continuationSeparator" w:id="0">
    <w:p w:rsidR="00C014BF" w:rsidRDefault="00C014BF" w:rsidP="008268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4BF" w:rsidRDefault="00C014BF" w:rsidP="008268C1">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4BF" w:rsidRDefault="00C014BF" w:rsidP="00195CF9">
    <w:pPr>
      <w:pStyle w:val="Header"/>
      <w:pBdr>
        <w:bottom w:val="none" w:sz="0" w:space="0" w:color="auto"/>
      </w:pBdr>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2049" type="#_x0000_t75" alt="刑华名片33" style="position:absolute;left:0;text-align:left;margin-left:18pt;margin-top:3.5pt;width:36pt;height:31.2pt;z-index:251660288;visibility:visible">
          <v:imagedata r:id="rId1" o:title="" cropbottom="22938f" cropright="61262f"/>
        </v:shape>
      </w:pict>
    </w:r>
  </w:p>
  <w:p w:rsidR="00C014BF" w:rsidRDefault="00C014BF" w:rsidP="00195CF9">
    <w:pPr>
      <w:pStyle w:val="Header"/>
      <w:pBdr>
        <w:bottom w:val="none" w:sz="0" w:space="0" w:color="auto"/>
      </w:pBdr>
      <w:jc w:val="both"/>
    </w:pPr>
  </w:p>
  <w:p w:rsidR="00C014BF" w:rsidRDefault="00C014BF" w:rsidP="003B3EE3">
    <w:pPr>
      <w:pStyle w:val="Header"/>
      <w:pBdr>
        <w:bottom w:val="none" w:sz="0" w:space="0" w:color="auto"/>
      </w:pBdr>
    </w:pPr>
    <w:r>
      <w:t xml:space="preserve">                                                               </w:t>
    </w:r>
  </w:p>
  <w:p w:rsidR="00C014BF" w:rsidRDefault="00C014BF" w:rsidP="003B3EE3">
    <w:pPr>
      <w:pStyle w:val="Header"/>
      <w:pBdr>
        <w:bottom w:val="none" w:sz="0" w:space="0" w:color="auto"/>
      </w:pBdr>
    </w:pPr>
    <w:r>
      <w:t xml:space="preserve">                                                                 </w:t>
    </w:r>
    <w:r>
      <w:rPr>
        <w:rFonts w:hint="eastAsia"/>
      </w:rPr>
      <w:t>衢州远景资源再生科技有限公司</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68C1"/>
    <w:rsid w:val="00035FCA"/>
    <w:rsid w:val="000408C2"/>
    <w:rsid w:val="00047F6C"/>
    <w:rsid w:val="00054CA2"/>
    <w:rsid w:val="000B310A"/>
    <w:rsid w:val="000C0811"/>
    <w:rsid w:val="000E61C3"/>
    <w:rsid w:val="00142BDB"/>
    <w:rsid w:val="00154C1F"/>
    <w:rsid w:val="00176884"/>
    <w:rsid w:val="00195CF9"/>
    <w:rsid w:val="001C6A1A"/>
    <w:rsid w:val="001F24A7"/>
    <w:rsid w:val="001F7C7E"/>
    <w:rsid w:val="00223969"/>
    <w:rsid w:val="00230B69"/>
    <w:rsid w:val="002320EF"/>
    <w:rsid w:val="002517D1"/>
    <w:rsid w:val="00255840"/>
    <w:rsid w:val="00261642"/>
    <w:rsid w:val="0027441F"/>
    <w:rsid w:val="002A4810"/>
    <w:rsid w:val="002D171B"/>
    <w:rsid w:val="002D71C0"/>
    <w:rsid w:val="00324D0F"/>
    <w:rsid w:val="00360FB9"/>
    <w:rsid w:val="003642D1"/>
    <w:rsid w:val="003917A2"/>
    <w:rsid w:val="003A3777"/>
    <w:rsid w:val="003B3EE3"/>
    <w:rsid w:val="003D1669"/>
    <w:rsid w:val="003E489F"/>
    <w:rsid w:val="003F020D"/>
    <w:rsid w:val="003F39F2"/>
    <w:rsid w:val="003F78C0"/>
    <w:rsid w:val="0040793C"/>
    <w:rsid w:val="00421FAE"/>
    <w:rsid w:val="00461C82"/>
    <w:rsid w:val="00462590"/>
    <w:rsid w:val="004662D9"/>
    <w:rsid w:val="004A1314"/>
    <w:rsid w:val="004C028C"/>
    <w:rsid w:val="004E0470"/>
    <w:rsid w:val="004E5952"/>
    <w:rsid w:val="004F0EF9"/>
    <w:rsid w:val="004F1A6E"/>
    <w:rsid w:val="005728E2"/>
    <w:rsid w:val="00574F19"/>
    <w:rsid w:val="0057584D"/>
    <w:rsid w:val="005B3C7A"/>
    <w:rsid w:val="005C2697"/>
    <w:rsid w:val="005C41DA"/>
    <w:rsid w:val="006008D0"/>
    <w:rsid w:val="006009E0"/>
    <w:rsid w:val="006067DB"/>
    <w:rsid w:val="0062360B"/>
    <w:rsid w:val="00635853"/>
    <w:rsid w:val="0067559F"/>
    <w:rsid w:val="00695F6F"/>
    <w:rsid w:val="006B1C37"/>
    <w:rsid w:val="0070316B"/>
    <w:rsid w:val="0070677A"/>
    <w:rsid w:val="007107E4"/>
    <w:rsid w:val="00772E62"/>
    <w:rsid w:val="00784EA9"/>
    <w:rsid w:val="00813D95"/>
    <w:rsid w:val="00820FE9"/>
    <w:rsid w:val="008214EB"/>
    <w:rsid w:val="008230F9"/>
    <w:rsid w:val="0082415A"/>
    <w:rsid w:val="0082579C"/>
    <w:rsid w:val="008268C1"/>
    <w:rsid w:val="00853D69"/>
    <w:rsid w:val="00860ACF"/>
    <w:rsid w:val="00876AF4"/>
    <w:rsid w:val="00876E07"/>
    <w:rsid w:val="00877A64"/>
    <w:rsid w:val="008878CB"/>
    <w:rsid w:val="00896302"/>
    <w:rsid w:val="008F6376"/>
    <w:rsid w:val="00915954"/>
    <w:rsid w:val="00923ABD"/>
    <w:rsid w:val="0092600D"/>
    <w:rsid w:val="0093746F"/>
    <w:rsid w:val="0094467C"/>
    <w:rsid w:val="0094554A"/>
    <w:rsid w:val="009A3494"/>
    <w:rsid w:val="009E2696"/>
    <w:rsid w:val="009E6DE4"/>
    <w:rsid w:val="00A25A83"/>
    <w:rsid w:val="00A273DD"/>
    <w:rsid w:val="00A565B7"/>
    <w:rsid w:val="00AC7E02"/>
    <w:rsid w:val="00AD1CEC"/>
    <w:rsid w:val="00AE428D"/>
    <w:rsid w:val="00B3344D"/>
    <w:rsid w:val="00B5329F"/>
    <w:rsid w:val="00B71A74"/>
    <w:rsid w:val="00BA0F82"/>
    <w:rsid w:val="00BB61E3"/>
    <w:rsid w:val="00BE5EF5"/>
    <w:rsid w:val="00C014BF"/>
    <w:rsid w:val="00C33085"/>
    <w:rsid w:val="00C4240B"/>
    <w:rsid w:val="00C4684F"/>
    <w:rsid w:val="00C61EBA"/>
    <w:rsid w:val="00C674B2"/>
    <w:rsid w:val="00C93629"/>
    <w:rsid w:val="00CB09D8"/>
    <w:rsid w:val="00CB1B19"/>
    <w:rsid w:val="00CC20B5"/>
    <w:rsid w:val="00D16D63"/>
    <w:rsid w:val="00D200D4"/>
    <w:rsid w:val="00D20FA8"/>
    <w:rsid w:val="00D46D1B"/>
    <w:rsid w:val="00D54D91"/>
    <w:rsid w:val="00D70C8C"/>
    <w:rsid w:val="00D922EB"/>
    <w:rsid w:val="00DA4BD1"/>
    <w:rsid w:val="00E1628F"/>
    <w:rsid w:val="00E165DE"/>
    <w:rsid w:val="00E26317"/>
    <w:rsid w:val="00E2740F"/>
    <w:rsid w:val="00E410B6"/>
    <w:rsid w:val="00E576DF"/>
    <w:rsid w:val="00E706BC"/>
    <w:rsid w:val="00E74587"/>
    <w:rsid w:val="00E77DD9"/>
    <w:rsid w:val="00EA02C4"/>
    <w:rsid w:val="00EA681D"/>
    <w:rsid w:val="00EC143A"/>
    <w:rsid w:val="00EC4185"/>
    <w:rsid w:val="00EF2F5A"/>
    <w:rsid w:val="00F025EA"/>
    <w:rsid w:val="00F07CBA"/>
    <w:rsid w:val="00F32823"/>
    <w:rsid w:val="00F8628A"/>
    <w:rsid w:val="00FB54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8C1"/>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268C1"/>
    <w:pPr>
      <w:pBdr>
        <w:bottom w:val="single" w:sz="6" w:space="0"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268C1"/>
    <w:rPr>
      <w:rFonts w:cs="Times New Roman"/>
      <w:sz w:val="18"/>
      <w:szCs w:val="18"/>
    </w:rPr>
  </w:style>
  <w:style w:type="paragraph" w:styleId="Footer">
    <w:name w:val="footer"/>
    <w:basedOn w:val="Normal"/>
    <w:link w:val="FooterChar"/>
    <w:uiPriority w:val="99"/>
    <w:rsid w:val="008268C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268C1"/>
    <w:rPr>
      <w:rFonts w:cs="Times New Roman"/>
      <w:sz w:val="18"/>
      <w:szCs w:val="18"/>
    </w:rPr>
  </w:style>
  <w:style w:type="paragraph" w:styleId="BalloonText">
    <w:name w:val="Balloon Text"/>
    <w:basedOn w:val="Normal"/>
    <w:link w:val="BalloonTextChar"/>
    <w:uiPriority w:val="99"/>
    <w:semiHidden/>
    <w:rsid w:val="008268C1"/>
    <w:rPr>
      <w:sz w:val="18"/>
      <w:szCs w:val="18"/>
    </w:rPr>
  </w:style>
  <w:style w:type="character" w:customStyle="1" w:styleId="BalloonTextChar">
    <w:name w:val="Balloon Text Char"/>
    <w:basedOn w:val="DefaultParagraphFont"/>
    <w:link w:val="BalloonText"/>
    <w:uiPriority w:val="99"/>
    <w:semiHidden/>
    <w:locked/>
    <w:rsid w:val="008268C1"/>
    <w:rPr>
      <w:rFonts w:cs="Times New Roman"/>
      <w:sz w:val="18"/>
      <w:szCs w:val="18"/>
    </w:rPr>
  </w:style>
  <w:style w:type="table" w:styleId="TableGrid">
    <w:name w:val="Table Grid"/>
    <w:basedOn w:val="TableNormal"/>
    <w:uiPriority w:val="99"/>
    <w:rsid w:val="008268C1"/>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ate">
    <w:name w:val="Date"/>
    <w:basedOn w:val="Normal"/>
    <w:next w:val="Normal"/>
    <w:link w:val="DateChar"/>
    <w:uiPriority w:val="99"/>
    <w:semiHidden/>
    <w:rsid w:val="004662D9"/>
    <w:pPr>
      <w:ind w:leftChars="2500" w:left="100"/>
    </w:pPr>
  </w:style>
  <w:style w:type="character" w:customStyle="1" w:styleId="DateChar">
    <w:name w:val="Date Char"/>
    <w:basedOn w:val="DefaultParagraphFont"/>
    <w:link w:val="Date"/>
    <w:uiPriority w:val="99"/>
    <w:semiHidden/>
    <w:locked/>
    <w:rsid w:val="004662D9"/>
    <w:rPr>
      <w:rFonts w:cs="Times New Roman"/>
    </w:rPr>
  </w:style>
  <w:style w:type="character" w:styleId="CommentReference">
    <w:name w:val="annotation reference"/>
    <w:basedOn w:val="DefaultParagraphFont"/>
    <w:uiPriority w:val="99"/>
    <w:semiHidden/>
    <w:rsid w:val="0067559F"/>
    <w:rPr>
      <w:rFonts w:cs="Times New Roman"/>
      <w:sz w:val="21"/>
      <w:szCs w:val="21"/>
    </w:rPr>
  </w:style>
  <w:style w:type="paragraph" w:styleId="CommentText">
    <w:name w:val="annotation text"/>
    <w:basedOn w:val="Normal"/>
    <w:link w:val="CommentTextChar"/>
    <w:uiPriority w:val="99"/>
    <w:semiHidden/>
    <w:rsid w:val="0067559F"/>
    <w:pPr>
      <w:jc w:val="left"/>
    </w:pPr>
  </w:style>
  <w:style w:type="character" w:customStyle="1" w:styleId="CommentTextChar">
    <w:name w:val="Comment Text Char"/>
    <w:basedOn w:val="DefaultParagraphFont"/>
    <w:link w:val="CommentText"/>
    <w:uiPriority w:val="99"/>
    <w:semiHidden/>
    <w:locked/>
    <w:rsid w:val="0067559F"/>
    <w:rPr>
      <w:rFonts w:cs="Times New Roman"/>
    </w:rPr>
  </w:style>
  <w:style w:type="paragraph" w:styleId="CommentSubject">
    <w:name w:val="annotation subject"/>
    <w:basedOn w:val="CommentText"/>
    <w:next w:val="CommentText"/>
    <w:link w:val="CommentSubjectChar"/>
    <w:uiPriority w:val="99"/>
    <w:semiHidden/>
    <w:rsid w:val="0067559F"/>
    <w:rPr>
      <w:b/>
      <w:bCs/>
    </w:rPr>
  </w:style>
  <w:style w:type="character" w:customStyle="1" w:styleId="CommentSubjectChar">
    <w:name w:val="Comment Subject Char"/>
    <w:basedOn w:val="CommentTextChar"/>
    <w:link w:val="CommentSubject"/>
    <w:uiPriority w:val="99"/>
    <w:semiHidden/>
    <w:locked/>
    <w:rsid w:val="0067559F"/>
    <w:rPr>
      <w:b/>
      <w:bCs/>
    </w:rPr>
  </w:style>
  <w:style w:type="character" w:styleId="PageNumber">
    <w:name w:val="page number"/>
    <w:basedOn w:val="DefaultParagraphFont"/>
    <w:uiPriority w:val="99"/>
    <w:rsid w:val="000E61C3"/>
    <w:rPr>
      <w:rFonts w:cs="Times New Roman"/>
    </w:rPr>
  </w:style>
</w:styles>
</file>

<file path=word/webSettings.xml><?xml version="1.0" encoding="utf-8"?>
<w:webSettings xmlns:r="http://schemas.openxmlformats.org/officeDocument/2006/relationships" xmlns:w="http://schemas.openxmlformats.org/wordprocessingml/2006/main">
  <w:divs>
    <w:div w:id="759135658">
      <w:marLeft w:val="0"/>
      <w:marRight w:val="0"/>
      <w:marTop w:val="0"/>
      <w:marBottom w:val="0"/>
      <w:divBdr>
        <w:top w:val="none" w:sz="0" w:space="0" w:color="auto"/>
        <w:left w:val="none" w:sz="0" w:space="0" w:color="auto"/>
        <w:bottom w:val="none" w:sz="0" w:space="0" w:color="auto"/>
        <w:right w:val="none" w:sz="0" w:space="0" w:color="auto"/>
      </w:divBdr>
      <w:divsChild>
        <w:div w:id="759135659">
          <w:marLeft w:val="0"/>
          <w:marRight w:val="0"/>
          <w:marTop w:val="0"/>
          <w:marBottom w:val="0"/>
          <w:divBdr>
            <w:top w:val="none" w:sz="0" w:space="0" w:color="auto"/>
            <w:left w:val="none" w:sz="0" w:space="0" w:color="auto"/>
            <w:bottom w:val="none" w:sz="0" w:space="0" w:color="auto"/>
            <w:right w:val="none" w:sz="0" w:space="0" w:color="auto"/>
          </w:divBdr>
        </w:div>
      </w:divsChild>
    </w:div>
    <w:div w:id="759135660">
      <w:marLeft w:val="0"/>
      <w:marRight w:val="0"/>
      <w:marTop w:val="0"/>
      <w:marBottom w:val="0"/>
      <w:divBdr>
        <w:top w:val="none" w:sz="0" w:space="0" w:color="auto"/>
        <w:left w:val="none" w:sz="0" w:space="0" w:color="auto"/>
        <w:bottom w:val="none" w:sz="0" w:space="0" w:color="auto"/>
        <w:right w:val="none" w:sz="0" w:space="0" w:color="auto"/>
      </w:divBdr>
      <w:divsChild>
        <w:div w:id="759135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235</TotalTime>
  <Pages>2</Pages>
  <Words>154</Words>
  <Characters>882</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浙江宜景环保科技有限公司</dc:title>
  <dc:subject/>
  <dc:creator>马丽娅</dc:creator>
  <cp:keywords/>
  <dc:description/>
  <cp:lastModifiedBy>周玺</cp:lastModifiedBy>
  <cp:revision>11</cp:revision>
  <dcterms:created xsi:type="dcterms:W3CDTF">2012-04-25T02:37:00Z</dcterms:created>
  <dcterms:modified xsi:type="dcterms:W3CDTF">2012-04-27T06:11:00Z</dcterms:modified>
</cp:coreProperties>
</file>